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1CF" w:rsidRDefault="004121CF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ШАРКОВЩИНСКОГО РАЙОННОГО ИСПОЛНИТЕЛЬНОГО КОМИТЕТА</w:t>
      </w:r>
    </w:p>
    <w:p w:rsidR="004121CF" w:rsidRDefault="004121CF">
      <w:pPr>
        <w:pStyle w:val="newncpi"/>
        <w:ind w:firstLine="0"/>
        <w:jc w:val="center"/>
      </w:pPr>
      <w:r>
        <w:rPr>
          <w:rStyle w:val="datepr"/>
        </w:rPr>
        <w:t>13 октября 2025 г.</w:t>
      </w:r>
      <w:r>
        <w:rPr>
          <w:rStyle w:val="number"/>
        </w:rPr>
        <w:t xml:space="preserve"> № 1220</w:t>
      </w:r>
    </w:p>
    <w:p w:rsidR="004121CF" w:rsidRDefault="004121CF">
      <w:pPr>
        <w:pStyle w:val="titlencpi"/>
      </w:pPr>
      <w:r>
        <w:t>О наградах Шарковщинского районного исполнительного комитета</w:t>
      </w:r>
    </w:p>
    <w:p w:rsidR="004121CF" w:rsidRDefault="004121CF">
      <w:pPr>
        <w:pStyle w:val="changei"/>
      </w:pPr>
      <w:r>
        <w:t>Изменения и дополнения:</w:t>
      </w:r>
    </w:p>
    <w:p w:rsidR="004121CF" w:rsidRDefault="004121CF">
      <w:pPr>
        <w:pStyle w:val="changeadd"/>
      </w:pPr>
      <w:r>
        <w:t>Решение Шарковщинского районного исполнительного комитета от 18 декабря 2025 г. № 1501 &lt;R92501501209&gt;</w:t>
      </w:r>
    </w:p>
    <w:p w:rsidR="004121CF" w:rsidRDefault="004121CF">
      <w:pPr>
        <w:pStyle w:val="newncpi"/>
      </w:pPr>
      <w:r>
        <w:t> </w:t>
      </w:r>
    </w:p>
    <w:p w:rsidR="004121CF" w:rsidRDefault="004121CF">
      <w:pPr>
        <w:pStyle w:val="preamble"/>
      </w:pPr>
      <w:r>
        <w:t>На основании пункта 1 статьи 40 Закона Республики Беларусь от 4 января 2010 г. № 108-З «О местном управлении и самоуправлении в Республике Беларусь» Шарковщинский районный исполнительный комитет РЕШИЛ:</w:t>
      </w:r>
    </w:p>
    <w:p w:rsidR="004121CF" w:rsidRDefault="004121CF">
      <w:pPr>
        <w:pStyle w:val="newncpi"/>
      </w:pPr>
      <w:r>
        <w:t>Утвердить Положение о наградах Шарковщинского районного исполнительного комитета (прилагается).</w:t>
      </w:r>
    </w:p>
    <w:p w:rsidR="004121CF" w:rsidRDefault="004121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121C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121CF" w:rsidRDefault="004121C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121CF" w:rsidRDefault="004121CF">
            <w:pPr>
              <w:pStyle w:val="newncpi0"/>
              <w:jc w:val="right"/>
            </w:pPr>
            <w:r>
              <w:rPr>
                <w:rStyle w:val="pers"/>
              </w:rPr>
              <w:t>С.Г.Кашмило</w:t>
            </w:r>
          </w:p>
        </w:tc>
      </w:tr>
    </w:tbl>
    <w:p w:rsidR="004121CF" w:rsidRDefault="004121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4121C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capu1"/>
            </w:pPr>
            <w:r>
              <w:t>УТВЕРЖДЕНО</w:t>
            </w:r>
          </w:p>
          <w:p w:rsidR="004121CF" w:rsidRDefault="004121CF">
            <w:pPr>
              <w:pStyle w:val="cap1"/>
            </w:pPr>
            <w:r>
              <w:t>Решение</w:t>
            </w:r>
          </w:p>
          <w:p w:rsidR="004121CF" w:rsidRDefault="004121CF">
            <w:pPr>
              <w:pStyle w:val="cap1"/>
            </w:pPr>
            <w:r>
              <w:t>Шарковщинского районного</w:t>
            </w:r>
          </w:p>
          <w:p w:rsidR="004121CF" w:rsidRDefault="004121CF">
            <w:pPr>
              <w:pStyle w:val="cap1"/>
            </w:pPr>
            <w:r>
              <w:t>исполнительного комитета</w:t>
            </w:r>
          </w:p>
          <w:p w:rsidR="004121CF" w:rsidRDefault="004121CF">
            <w:pPr>
              <w:pStyle w:val="cap1"/>
            </w:pPr>
            <w:r>
              <w:t>13.10.2025 № 1220</w:t>
            </w:r>
          </w:p>
        </w:tc>
      </w:tr>
    </w:tbl>
    <w:p w:rsidR="004121CF" w:rsidRDefault="004121CF">
      <w:pPr>
        <w:pStyle w:val="titleu"/>
      </w:pPr>
      <w:r>
        <w:t>ПОЛОЖЕНИЕ</w:t>
      </w:r>
      <w:r>
        <w:br/>
        <w:t>о наградах Шарковщинского районного исполнительного комитета</w:t>
      </w:r>
    </w:p>
    <w:p w:rsidR="004121CF" w:rsidRDefault="004121CF">
      <w:pPr>
        <w:pStyle w:val="chapter"/>
      </w:pPr>
      <w:r>
        <w:t>ГЛАВА 1</w:t>
      </w:r>
      <w:r>
        <w:br/>
        <w:t>ОБЩИЕ ПОЛОЖЕНИЯ</w:t>
      </w:r>
    </w:p>
    <w:p w:rsidR="004121CF" w:rsidRDefault="004121CF">
      <w:pPr>
        <w:pStyle w:val="point"/>
      </w:pPr>
      <w:r>
        <w:t>1. Настоящим Положеним определяется порядок и условия награждения Шарковщинским районным исполнительным комитетом (далее, если не указано иное, – райисполком).</w:t>
      </w:r>
    </w:p>
    <w:p w:rsidR="004121CF" w:rsidRDefault="004121CF">
      <w:pPr>
        <w:pStyle w:val="point"/>
      </w:pPr>
      <w:r>
        <w:t>2. Для целей настоящего Положения используются следующие термины и их определения:</w:t>
      </w:r>
    </w:p>
    <w:p w:rsidR="004121CF" w:rsidRDefault="004121CF">
      <w:pPr>
        <w:pStyle w:val="newncpi"/>
      </w:pPr>
      <w:r>
        <w:t>награда – Почетная грамота Шарковщинского районного исполнительного комитета (далее – Почетная грамота), Благодарность председателя Шарковщинского районного исполнительного комитета (далее – Благодарность);</w:t>
      </w:r>
    </w:p>
    <w:p w:rsidR="004121CF" w:rsidRDefault="004121CF">
      <w:pPr>
        <w:pStyle w:val="newncpi"/>
      </w:pPr>
      <w:r>
        <w:t>субъекты награждения – организации (их представительства, филиалы), граждане Республики Беларусь, иностранные граждане, лица без гражданства (далее – граждане).</w:t>
      </w:r>
    </w:p>
    <w:p w:rsidR="004121CF" w:rsidRDefault="004121CF">
      <w:pPr>
        <w:pStyle w:val="point"/>
      </w:pPr>
      <w:r>
        <w:t>3. Вид награды райисполкома определяется исходя из характера и степени заслуг субъекта награждения.</w:t>
      </w:r>
    </w:p>
    <w:p w:rsidR="004121CF" w:rsidRDefault="004121CF">
      <w:pPr>
        <w:pStyle w:val="point"/>
      </w:pPr>
      <w:r>
        <w:t>4. Образцы Почетной грамоты, специального листа об объявлении Благодарности утверждаются председателем райисполкома.</w:t>
      </w:r>
    </w:p>
    <w:p w:rsidR="004121CF" w:rsidRDefault="004121CF">
      <w:pPr>
        <w:pStyle w:val="point"/>
      </w:pPr>
      <w:r>
        <w:t>5. Изготовление бланков наград райисполкома, рамок, приобретение цветочной продукции обеспечивает группа бухгалтерского учета и отчетности райисполкома по заявке отдела организационно-кадровой и юридической работы райисполкома.</w:t>
      </w:r>
    </w:p>
    <w:p w:rsidR="004121CF" w:rsidRDefault="004121CF">
      <w:pPr>
        <w:pStyle w:val="point"/>
      </w:pPr>
      <w:r>
        <w:t>6. Оформление наград осуществляет отдел организационно-кадровой и юридической работы райисполкома.</w:t>
      </w:r>
    </w:p>
    <w:p w:rsidR="004121CF" w:rsidRDefault="004121CF">
      <w:pPr>
        <w:pStyle w:val="point"/>
      </w:pPr>
      <w:r>
        <w:lastRenderedPageBreak/>
        <w:t>7. Финансирование расходов, связанных с реализацией настоящего Положения, осуществляется в установленном порядке за счет средств районного бюджета, иных источников, не запрещенных законодательством.</w:t>
      </w:r>
    </w:p>
    <w:p w:rsidR="004121CF" w:rsidRDefault="004121CF">
      <w:pPr>
        <w:pStyle w:val="chapter"/>
      </w:pPr>
      <w:r>
        <w:t>ГЛАВА 2</w:t>
      </w:r>
      <w:r>
        <w:br/>
        <w:t>ПОЧЕТНАЯ ГРАМОТА</w:t>
      </w:r>
    </w:p>
    <w:p w:rsidR="004121CF" w:rsidRDefault="004121CF">
      <w:pPr>
        <w:pStyle w:val="point"/>
      </w:pPr>
      <w:r>
        <w:t>8. Почетная грамота является высшей наградой райисполкома.</w:t>
      </w:r>
    </w:p>
    <w:p w:rsidR="004121CF" w:rsidRDefault="004121CF">
      <w:pPr>
        <w:pStyle w:val="point"/>
      </w:pPr>
      <w:r>
        <w:t>9. Почетной грамотой награждаются субъекты награждения за:</w:t>
      </w:r>
    </w:p>
    <w:p w:rsidR="004121CF" w:rsidRDefault="004121CF">
      <w:pPr>
        <w:pStyle w:val="newncpi"/>
      </w:pPr>
      <w:r>
        <w:t>особые успехи в социально-экономическом развитии Шарковщинского района, достижения в производственной, научно-исследовательской, государственной, социально-культурной, спортивной, общественной и иной деятельности;</w:t>
      </w:r>
    </w:p>
    <w:p w:rsidR="004121CF" w:rsidRDefault="004121CF">
      <w:pPr>
        <w:pStyle w:val="newncpi"/>
      </w:pPr>
      <w:r>
        <w:t>большой личный вклад в развитие и умножение духовного и интеллектуального потенциала Шарковщинского района, активную деятельность по защите социальных интересов человека;</w:t>
      </w:r>
    </w:p>
    <w:p w:rsidR="004121CF" w:rsidRDefault="004121CF">
      <w:pPr>
        <w:pStyle w:val="newncpi"/>
      </w:pPr>
      <w:r>
        <w:t>плодотворную государственную, общественную и благотворительную деятельность;</w:t>
      </w:r>
    </w:p>
    <w:p w:rsidR="004121CF" w:rsidRDefault="004121CF">
      <w:pPr>
        <w:pStyle w:val="newncpi"/>
      </w:pPr>
      <w:r>
        <w:t>особые заслуги в развитии внешнеэкономической и гуманитарной деятельности, укреплении связей и сотрудничества между Шарковщинским районом и другими регионами, государствами;</w:t>
      </w:r>
    </w:p>
    <w:p w:rsidR="004121CF" w:rsidRDefault="004121CF">
      <w:pPr>
        <w:pStyle w:val="newncpi"/>
      </w:pPr>
      <w:r>
        <w:t>самоотверженные поступки и действия, совершенные при спасении людей, охране общественного порядка, жизни, чести и достоинства граждан;</w:t>
      </w:r>
    </w:p>
    <w:p w:rsidR="004121CF" w:rsidRDefault="004121CF">
      <w:pPr>
        <w:pStyle w:val="newncpi"/>
      </w:pPr>
      <w:r>
        <w:t>иные заслуги перед Шарковщинским районом.</w:t>
      </w:r>
    </w:p>
    <w:p w:rsidR="004121CF" w:rsidRDefault="004121CF">
      <w:pPr>
        <w:pStyle w:val="point"/>
      </w:pPr>
      <w:r>
        <w:t>10. Награждение Почетной грамотой оформляется решением райисполкома.</w:t>
      </w:r>
    </w:p>
    <w:p w:rsidR="004121CF" w:rsidRDefault="004121CF">
      <w:pPr>
        <w:pStyle w:val="point"/>
      </w:pPr>
      <w:r>
        <w:t>11. Гражданам, награжденным Почетной грамотой вручается Почетная грамота и выплачивается денежное вознаграждение в размере 10 (десяти) базовых величин. Дополнительно может вручаться цветочная продукция.</w:t>
      </w:r>
    </w:p>
    <w:p w:rsidR="004121CF" w:rsidRDefault="004121CF">
      <w:pPr>
        <w:pStyle w:val="point"/>
      </w:pPr>
      <w:r>
        <w:t>12. Выплата денежного вознаграждения работникам организаций, (обучающимся в организациях), финансируемых из бюджета, неработающим пенсионерам, работникам общественных объединений (за исключением объединения профсоюзов) осуществляется за счет средств районного бюджета.</w:t>
      </w:r>
    </w:p>
    <w:p w:rsidR="004121CF" w:rsidRDefault="004121CF">
      <w:pPr>
        <w:pStyle w:val="newncpi"/>
      </w:pPr>
      <w:r>
        <w:t>Выплата денежного вознаграждения государственным гражданским служащим, военнослужащим и сотрудникам военизированных организаций, имеющим специальные звания, осуществляется в порядке, установленном законодательством.</w:t>
      </w:r>
    </w:p>
    <w:p w:rsidR="004121CF" w:rsidRDefault="004121CF">
      <w:pPr>
        <w:pStyle w:val="newncpi"/>
      </w:pPr>
      <w:r>
        <w:t>Вопросы выплаты денежного вознаграждения иным гражданам, награжденным Почетной грамотой в соответствии с настоящим Положением, решаются по месту их работы (службы).</w:t>
      </w:r>
    </w:p>
    <w:p w:rsidR="004121CF" w:rsidRDefault="004121CF">
      <w:pPr>
        <w:pStyle w:val="point"/>
      </w:pPr>
      <w:r>
        <w:t>13. Организациям (их представительствам, филиалам) вручается только Почетная грамота.</w:t>
      </w:r>
    </w:p>
    <w:p w:rsidR="004121CF" w:rsidRDefault="004121CF">
      <w:pPr>
        <w:pStyle w:val="point"/>
      </w:pPr>
      <w:r>
        <w:t>14. Повторное награждение Почетной грамотой допускается, как правило, не ранее чем через пять лет после предыдущего награждения.</w:t>
      </w:r>
    </w:p>
    <w:p w:rsidR="004121CF" w:rsidRDefault="004121CF">
      <w:pPr>
        <w:pStyle w:val="newncpi"/>
      </w:pPr>
      <w:r>
        <w:t>По основаниям, указанным в абзацах шестом и седьмом пункта 9 настоящего Положения, награждение Почетной грамотой может осуществляться независимо от времени предыдущего награждения.</w:t>
      </w:r>
    </w:p>
    <w:p w:rsidR="004121CF" w:rsidRDefault="004121CF">
      <w:pPr>
        <w:pStyle w:val="chapter"/>
      </w:pPr>
      <w:r>
        <w:t>ГЛАВА 3</w:t>
      </w:r>
      <w:r>
        <w:br/>
        <w:t>БЛАГОДАРНОСТЬ</w:t>
      </w:r>
    </w:p>
    <w:p w:rsidR="004121CF" w:rsidRDefault="004121CF">
      <w:pPr>
        <w:pStyle w:val="point"/>
      </w:pPr>
      <w:r>
        <w:t>15. Благодарность объявляется субъектам награждения за:</w:t>
      </w:r>
    </w:p>
    <w:p w:rsidR="004121CF" w:rsidRDefault="004121CF">
      <w:pPr>
        <w:pStyle w:val="newncpi"/>
      </w:pPr>
      <w:r>
        <w:t>добросовестное исполнение должностных обязанностей;</w:t>
      </w:r>
    </w:p>
    <w:p w:rsidR="004121CF" w:rsidRDefault="004121CF">
      <w:pPr>
        <w:pStyle w:val="newncpi"/>
      </w:pPr>
      <w:r>
        <w:t>отличное выполнение особенно важных поручений председателя райисполкома или его заместителей;</w:t>
      </w:r>
    </w:p>
    <w:p w:rsidR="004121CF" w:rsidRDefault="004121CF">
      <w:pPr>
        <w:pStyle w:val="newncpi"/>
      </w:pPr>
      <w:r>
        <w:t>активное участие в организации и проведении в Шарковщинском районе общественно значимых мероприятий и кампаний;</w:t>
      </w:r>
    </w:p>
    <w:p w:rsidR="004121CF" w:rsidRDefault="004121CF">
      <w:pPr>
        <w:pStyle w:val="newncpi"/>
      </w:pPr>
      <w:r>
        <w:lastRenderedPageBreak/>
        <w:t>успешное решение конкретных задач социально-экономического развития региона;</w:t>
      </w:r>
    </w:p>
    <w:p w:rsidR="004121CF" w:rsidRDefault="004121CF">
      <w:pPr>
        <w:pStyle w:val="newncpi"/>
      </w:pPr>
      <w:r>
        <w:t>внедрение в производство новой техники, технологии, ценные изобретения и рационализаторские предложения;</w:t>
      </w:r>
    </w:p>
    <w:p w:rsidR="004121CF" w:rsidRDefault="004121CF">
      <w:pPr>
        <w:pStyle w:val="newncpi"/>
      </w:pPr>
      <w:r>
        <w:t>достижение высоких показателей в работе;</w:t>
      </w:r>
    </w:p>
    <w:p w:rsidR="004121CF" w:rsidRDefault="004121CF">
      <w:pPr>
        <w:pStyle w:val="newncpi"/>
      </w:pPr>
      <w:r>
        <w:t>высокие показатели в служебной деятельности;</w:t>
      </w:r>
    </w:p>
    <w:p w:rsidR="004121CF" w:rsidRDefault="004121CF">
      <w:pPr>
        <w:pStyle w:val="newncpi"/>
      </w:pPr>
      <w:r>
        <w:t>проявленные мужество и находчивость;</w:t>
      </w:r>
    </w:p>
    <w:p w:rsidR="004121CF" w:rsidRDefault="004121CF">
      <w:pPr>
        <w:pStyle w:val="newncpi"/>
      </w:pPr>
      <w:r>
        <w:t>отличную учебу;</w:t>
      </w:r>
    </w:p>
    <w:p w:rsidR="004121CF" w:rsidRDefault="004121CF">
      <w:pPr>
        <w:pStyle w:val="newncpi"/>
      </w:pPr>
      <w:r>
        <w:t>плодотворную научную и общественно-политическую деятельность;</w:t>
      </w:r>
    </w:p>
    <w:p w:rsidR="004121CF" w:rsidRDefault="004121CF">
      <w:pPr>
        <w:pStyle w:val="newncpi"/>
      </w:pPr>
      <w:r>
        <w:t>иные заслуги перед Шарковщинским районом.</w:t>
      </w:r>
    </w:p>
    <w:p w:rsidR="004121CF" w:rsidRDefault="004121CF">
      <w:pPr>
        <w:pStyle w:val="point"/>
      </w:pPr>
      <w:r>
        <w:t>16. Объявление Благодарности оформляется распоряжением председателя райисполкома.</w:t>
      </w:r>
    </w:p>
    <w:p w:rsidR="004121CF" w:rsidRDefault="004121CF">
      <w:pPr>
        <w:pStyle w:val="point"/>
      </w:pPr>
      <w:r>
        <w:t>17. Гражданам, которым объявлена Благодарность, вручается специальный лист об объявлении Благодарности, выплачивается денежное вознаграждение в размере 3 (трех) базовых величин, дополнительно может вручаться цветочная продукция.</w:t>
      </w:r>
    </w:p>
    <w:p w:rsidR="004121CF" w:rsidRDefault="004121CF">
      <w:pPr>
        <w:pStyle w:val="point"/>
      </w:pPr>
      <w:r>
        <w:t>18. Выплата денежного вознаграждения работникам организаций (обучающимся в организациях), финансируемых из бюджета, неработающим пенсионерам, работникам общественных объединений (за исключением объединения профсоюзов) осуществляется за счет средств районного бюджета.</w:t>
      </w:r>
    </w:p>
    <w:p w:rsidR="004121CF" w:rsidRDefault="004121CF">
      <w:pPr>
        <w:pStyle w:val="newncpi"/>
      </w:pPr>
      <w:r>
        <w:t>Государственным гражданским служащим, а также военнослужащим и сотрудникам военизированных организаций, имеющим специальные звания, выплата денежного вознаграждения осуществляется в порядке, установленном законодательством.</w:t>
      </w:r>
    </w:p>
    <w:p w:rsidR="004121CF" w:rsidRDefault="004121CF">
      <w:pPr>
        <w:pStyle w:val="newncpi"/>
      </w:pPr>
      <w:r>
        <w:t>Выплата денежного вознаграждения иным гражданам осуществляется за счет средств организации, в которой работает (служит, обучается) гражданин, представленный к объявлению Благодарности.</w:t>
      </w:r>
    </w:p>
    <w:p w:rsidR="004121CF" w:rsidRDefault="004121CF">
      <w:pPr>
        <w:pStyle w:val="point"/>
      </w:pPr>
      <w:r>
        <w:t>19. Организациям (их представительствам, филиалам) вручается только специальный лист об объявлении Благодарности.</w:t>
      </w:r>
    </w:p>
    <w:p w:rsidR="004121CF" w:rsidRDefault="004121CF">
      <w:pPr>
        <w:pStyle w:val="chapter"/>
      </w:pPr>
      <w:r>
        <w:t>ГЛАВА 4</w:t>
      </w:r>
      <w:r>
        <w:br/>
        <w:t>ПОРЯДОК НАГРАЖДЕНИЯ</w:t>
      </w:r>
    </w:p>
    <w:p w:rsidR="004121CF" w:rsidRDefault="004121CF">
      <w:pPr>
        <w:pStyle w:val="point"/>
      </w:pPr>
      <w:r>
        <w:t>20. Инициирование награждения может осуществляться председателем, первым заместителем председателя, заместителями председателя, управляющим делами – начальником управления делами райисполкома, структурными подразделениями райисполкома, сельскими исполнительными комитетами, республиканскими органами государственного управления, их территориальными органами, коллективами организаций (их представительств, филиалов), коллегиальными органами общественных объединений.</w:t>
      </w:r>
    </w:p>
    <w:p w:rsidR="004121CF" w:rsidRDefault="004121CF">
      <w:pPr>
        <w:pStyle w:val="point"/>
      </w:pPr>
      <w:r>
        <w:t>21. Для рассмотрения вопроса о награждении в отдел организационно-кадровой и юридической работы райисполкома представляются следующие документы (далее – документы о награждении):</w:t>
      </w:r>
    </w:p>
    <w:p w:rsidR="004121CF" w:rsidRDefault="004121CF">
      <w:pPr>
        <w:pStyle w:val="point"/>
      </w:pPr>
      <w:r>
        <w:t>21.1 представление к награждению;</w:t>
      </w:r>
    </w:p>
    <w:p w:rsidR="004121CF" w:rsidRDefault="004121CF">
      <w:pPr>
        <w:pStyle w:val="underpoint"/>
      </w:pPr>
      <w:r>
        <w:t>21.2. копия документа, удостоверяющего личность гражданина (для награждения граждан);</w:t>
      </w:r>
    </w:p>
    <w:p w:rsidR="004121CF" w:rsidRDefault="004121CF">
      <w:pPr>
        <w:pStyle w:val="underpoint"/>
      </w:pPr>
      <w:r>
        <w:t>21.3. копия свидетельства о государственной регистрации юридического лица (для награждения организации), положения о представительстве, филиале организации (для награждения представительства, филиала организации);</w:t>
      </w:r>
    </w:p>
    <w:p w:rsidR="004121CF" w:rsidRDefault="004121CF">
      <w:pPr>
        <w:pStyle w:val="underpoint"/>
      </w:pPr>
      <w:r>
        <w:t>21.4. письменное согласие на обработку персональных данных;</w:t>
      </w:r>
    </w:p>
    <w:p w:rsidR="004121CF" w:rsidRDefault="004121CF">
      <w:pPr>
        <w:pStyle w:val="underpoint"/>
      </w:pPr>
      <w:r>
        <w:t>21.5. ходатайство.</w:t>
      </w:r>
    </w:p>
    <w:p w:rsidR="004121CF" w:rsidRDefault="004121CF">
      <w:pPr>
        <w:pStyle w:val="newncpi"/>
      </w:pPr>
      <w:r>
        <w:t>При необходимости могут быть затребованы иные документы, характеризующие субъектов награждения.</w:t>
      </w:r>
    </w:p>
    <w:p w:rsidR="004121CF" w:rsidRDefault="004121CF">
      <w:pPr>
        <w:pStyle w:val="point"/>
      </w:pPr>
      <w:r>
        <w:t>22. Представление к награждению Почетной грамотой граждан заполняется согласно приложению 1, организаций (их представительств, филиалов) – согласно приложению 2.</w:t>
      </w:r>
    </w:p>
    <w:p w:rsidR="004121CF" w:rsidRDefault="004121CF">
      <w:pPr>
        <w:pStyle w:val="newncpi"/>
      </w:pPr>
      <w:r>
        <w:lastRenderedPageBreak/>
        <w:t>Представление к объявлению Благодарности гражданам заполняется согласно приложению 3, организациям (их представительствам, филиалам) – согласно приложению 4.</w:t>
      </w:r>
    </w:p>
    <w:p w:rsidR="004121CF" w:rsidRDefault="004121CF">
      <w:pPr>
        <w:pStyle w:val="newncpi"/>
      </w:pPr>
      <w:r>
        <w:t>Документы о награждении представляются в райисполком, как правило, не позднее одного месяца до награждения.</w:t>
      </w:r>
    </w:p>
    <w:p w:rsidR="004121CF" w:rsidRDefault="004121CF">
      <w:pPr>
        <w:pStyle w:val="point"/>
      </w:pPr>
      <w:r>
        <w:t>23. Представление к награждению гражданина заполняется по месту его работы (службы, учебы) и подписывается руководителем этой организации, представления к награждению руководителя организации, организации (ее представительства, филиала) – вышестоящей организацией и подписывается ее руководителем, в случае отсутствия вышестоящей организации представление (ходатайство) к награждению подписывается заместителем председателя райисполкома по курируемому направлению.</w:t>
      </w:r>
    </w:p>
    <w:p w:rsidR="004121CF" w:rsidRDefault="004121CF">
      <w:pPr>
        <w:pStyle w:val="point"/>
      </w:pPr>
      <w:r>
        <w:t>24. Отдел организационно-кадровой и юридической работы райисполкома анализирует документы о награждении и представляет их председателю райисполкома. При принятии им положительного решения отдел организационно-кадровой и юридической работы райисполкома осуществляет подготовку проектов правовых актов о награждении.</w:t>
      </w:r>
    </w:p>
    <w:p w:rsidR="004121CF" w:rsidRDefault="004121CF">
      <w:pPr>
        <w:pStyle w:val="point"/>
      </w:pPr>
      <w:r>
        <w:t>25. Представляемые к рассмотрению документы о награждении должны отвечать требованиям, предъявляемым к делопроизводству (содержать достоверную информацию, без применения аббревиатур, кроме общеизвестных, и сокращения слов).</w:t>
      </w:r>
    </w:p>
    <w:p w:rsidR="004121CF" w:rsidRDefault="004121CF">
      <w:pPr>
        <w:pStyle w:val="point"/>
      </w:pPr>
      <w:r>
        <w:t>26. Характеристика субъекта награждения, излагаемая в представлении к награждению, должна содержать объективную и всестороннюю оценку его конкретных заслуг.</w:t>
      </w:r>
    </w:p>
    <w:p w:rsidR="004121CF" w:rsidRDefault="004121CF">
      <w:pPr>
        <w:pStyle w:val="point"/>
      </w:pPr>
      <w:r>
        <w:t>27. Граждане, в отношении которых возбуждено уголовное дело, а также имеющие непогашенную либо неснятую судимость, неснятые дисциплинарные взыскания к награждению не представляются.</w:t>
      </w:r>
    </w:p>
    <w:p w:rsidR="004121CF" w:rsidRDefault="004121CF">
      <w:pPr>
        <w:pStyle w:val="point"/>
      </w:pPr>
      <w:r>
        <w:t>28. При несоответствии степени заслуг субъекта награждения статусу награды райисполкома, а также если представление не отражает конкретный вклад лица, представленного к награждению, в развитие организации (ее представительства, филиала), отрасли, региона, государственный орган, рассматривающий предоставленные документы о награждении, вправе отклонить представление о награждении. В данном случае документы о награждении возвращаются представившей их организации или государственному органу.</w:t>
      </w:r>
    </w:p>
    <w:p w:rsidR="004121CF" w:rsidRDefault="004121CF">
      <w:pPr>
        <w:pStyle w:val="newncpi"/>
      </w:pPr>
      <w:r>
        <w:t>В случае отклонения представления о награждении граждан, организаций (их представительств, филиалов) повторное инициирование возможно только при появлении новых сведений о характере и степени заслуг граждан, организаций (их представительств, филиалов) представленных к награждению.</w:t>
      </w:r>
    </w:p>
    <w:p w:rsidR="004121CF" w:rsidRDefault="004121CF">
      <w:pPr>
        <w:pStyle w:val="newncpi"/>
      </w:pPr>
      <w:r>
        <w:t>В случае некачественной подготовки документов о награждении государственный орган, рассматривающий предоставленные документы о награждении, вправе вернуть документы о награждении на доработку.</w:t>
      </w:r>
    </w:p>
    <w:p w:rsidR="004121CF" w:rsidRDefault="004121CF">
      <w:pPr>
        <w:pStyle w:val="point"/>
      </w:pPr>
      <w:r>
        <w:t>29. Почетная грамота, специальный лист об объявлении Благодарности подписывается председателем райисполкома, а в его отсутствие – лицом, исполняющим его обязанности.</w:t>
      </w:r>
    </w:p>
    <w:p w:rsidR="004121CF" w:rsidRDefault="004121CF">
      <w:pPr>
        <w:pStyle w:val="point"/>
      </w:pPr>
      <w:r>
        <w:t>30. Награды райисполкома вручаются субъектам награждения или их представителям в торжественной обстановке. Награду вручают председатель райисполкома или по его поручению заместитель председателя райисполкома.</w:t>
      </w:r>
    </w:p>
    <w:p w:rsidR="004121CF" w:rsidRDefault="004121CF">
      <w:pPr>
        <w:pStyle w:val="newncpi"/>
      </w:pPr>
      <w:r>
        <w:t> </w:t>
      </w:r>
    </w:p>
    <w:p w:rsidR="004121CF" w:rsidRDefault="004121CF">
      <w:pPr>
        <w:rPr>
          <w:rFonts w:eastAsia="Times New Roman"/>
        </w:rPr>
        <w:sectPr w:rsidR="004121CF" w:rsidSect="004121C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4121CF" w:rsidRDefault="004121CF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8"/>
      </w:tblGrid>
      <w:tr w:rsidR="004121CF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newncpi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append1"/>
            </w:pPr>
            <w:r>
              <w:t>Приложение 1</w:t>
            </w:r>
          </w:p>
          <w:p w:rsidR="004121CF" w:rsidRDefault="004121CF">
            <w:pPr>
              <w:pStyle w:val="append"/>
            </w:pPr>
            <w:r>
              <w:t xml:space="preserve">к Положению о наградах </w:t>
            </w:r>
            <w:r>
              <w:br/>
              <w:t xml:space="preserve">Шарковщинского районного </w:t>
            </w:r>
            <w:r>
              <w:br/>
              <w:t xml:space="preserve">исполнительного комитета </w:t>
            </w:r>
          </w:p>
        </w:tc>
      </w:tr>
    </w:tbl>
    <w:p w:rsidR="004121CF" w:rsidRDefault="004121CF">
      <w:pPr>
        <w:pStyle w:val="titlep"/>
      </w:pPr>
      <w:r>
        <w:t>ПРЕДСТАВЛЕНИЕ</w:t>
      </w:r>
      <w:r>
        <w:br/>
        <w:t>к награждению Почетной грамотой Шарковщинского районного исполнительного комитета</w:t>
      </w:r>
    </w:p>
    <w:p w:rsidR="004121CF" w:rsidRDefault="004121CF">
      <w:pPr>
        <w:pStyle w:val="point"/>
        <w:ind w:firstLine="0"/>
      </w:pPr>
      <w:r>
        <w:t>1. Фамилия, собственное имя, отчество (если таковое имеется) _______________________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2. Профессия (должность), место работы (службы) __________________________________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3. Число, месяц, год рождения ___________________________________________________</w:t>
      </w:r>
    </w:p>
    <w:p w:rsidR="004121CF" w:rsidRDefault="004121CF">
      <w:pPr>
        <w:pStyle w:val="point"/>
        <w:ind w:firstLine="0"/>
      </w:pPr>
      <w:r>
        <w:t>4. Гражданство ________________________________________________________________</w:t>
      </w:r>
    </w:p>
    <w:p w:rsidR="004121CF" w:rsidRDefault="004121CF">
      <w:pPr>
        <w:pStyle w:val="point"/>
        <w:ind w:firstLine="0"/>
      </w:pPr>
      <w:r>
        <w:t>5. Образование ________________________________________________________________</w:t>
      </w:r>
    </w:p>
    <w:p w:rsidR="004121CF" w:rsidRDefault="004121CF">
      <w:pPr>
        <w:pStyle w:val="point"/>
        <w:ind w:firstLine="0"/>
      </w:pPr>
      <w:r>
        <w:t>6. Награждался ли ранее Почетной грамотой Шарковщинского районного исполнительного комитета и дата награждения _____________________________________</w:t>
      </w:r>
    </w:p>
    <w:p w:rsidR="004121CF" w:rsidRDefault="004121CF">
      <w:pPr>
        <w:pStyle w:val="point"/>
        <w:ind w:firstLine="0"/>
      </w:pPr>
      <w:r>
        <w:t>7. Домашний адрес, телефон ____________________________________________________</w:t>
      </w:r>
    </w:p>
    <w:p w:rsidR="004121CF" w:rsidRDefault="004121CF">
      <w:pPr>
        <w:pStyle w:val="point"/>
        <w:ind w:firstLine="0"/>
      </w:pPr>
      <w:r>
        <w:t>8. Общий стаж работы (срок службы) ___________ стаж работы (срок службы) в отрасли ______________ стаж работы (срок службы) в данной организации ___________________</w:t>
      </w:r>
    </w:p>
    <w:p w:rsidR="004121CF" w:rsidRDefault="004121CF">
      <w:pPr>
        <w:pStyle w:val="point"/>
        <w:ind w:firstLine="0"/>
      </w:pPr>
      <w:r>
        <w:t>9. Характеристика с указанием заслуг, за которые представляется к награждению Почетной грамотой Шарковщинского районного исполнительного комитета 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1670"/>
        <w:gridCol w:w="2312"/>
      </w:tblGrid>
      <w:tr w:rsidR="004121CF">
        <w:trPr>
          <w:trHeight w:val="240"/>
        </w:trPr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Руководитель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________________________________________</w:t>
            </w:r>
          </w:p>
        </w:tc>
        <w:tc>
          <w:tcPr>
            <w:tcW w:w="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_____________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_______________________</w:t>
            </w:r>
          </w:p>
        </w:tc>
      </w:tr>
      <w:tr w:rsidR="004121CF">
        <w:trPr>
          <w:trHeight w:val="240"/>
        </w:trPr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(наименование организации)</w:t>
            </w:r>
          </w:p>
        </w:tc>
        <w:tc>
          <w:tcPr>
            <w:tcW w:w="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4121CF">
        <w:trPr>
          <w:trHeight w:val="240"/>
        </w:trPr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  <w:tc>
          <w:tcPr>
            <w:tcW w:w="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М.П.*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</w:tr>
    </w:tbl>
    <w:p w:rsidR="004121CF" w:rsidRDefault="004121CF">
      <w:pPr>
        <w:pStyle w:val="newncpi"/>
        <w:ind w:firstLine="0"/>
      </w:pPr>
      <w:r>
        <w:t>___ ___________ ____ г.</w:t>
      </w:r>
    </w:p>
    <w:p w:rsidR="004121CF" w:rsidRDefault="004121CF">
      <w:pPr>
        <w:pStyle w:val="newncpi"/>
      </w:pPr>
      <w:r>
        <w:t> </w:t>
      </w:r>
    </w:p>
    <w:p w:rsidR="004121CF" w:rsidRDefault="004121CF">
      <w:pPr>
        <w:pStyle w:val="snoskiline"/>
      </w:pPr>
      <w:r>
        <w:t>______________________________</w:t>
      </w:r>
    </w:p>
    <w:p w:rsidR="004121CF" w:rsidRDefault="004121CF">
      <w:pPr>
        <w:pStyle w:val="snoski"/>
        <w:spacing w:after="240"/>
        <w:ind w:firstLine="567"/>
      </w:pPr>
      <w:r>
        <w:t>*При ее наличии.</w:t>
      </w:r>
    </w:p>
    <w:p w:rsidR="004121CF" w:rsidRDefault="004121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8"/>
      </w:tblGrid>
      <w:tr w:rsidR="004121CF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newncpi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append1"/>
            </w:pPr>
            <w:r>
              <w:t>Приложение 2</w:t>
            </w:r>
          </w:p>
          <w:p w:rsidR="004121CF" w:rsidRDefault="004121CF">
            <w:pPr>
              <w:pStyle w:val="append"/>
            </w:pPr>
            <w:r>
              <w:t xml:space="preserve">к Положению о наградах </w:t>
            </w:r>
            <w:r>
              <w:br/>
              <w:t xml:space="preserve">Шарковщинского районного </w:t>
            </w:r>
            <w:r>
              <w:br/>
              <w:t xml:space="preserve">исполнительного комитета </w:t>
            </w:r>
          </w:p>
        </w:tc>
      </w:tr>
    </w:tbl>
    <w:p w:rsidR="004121CF" w:rsidRDefault="004121CF">
      <w:pPr>
        <w:pStyle w:val="titlep"/>
      </w:pPr>
      <w:r>
        <w:t>ПРЕДСТАВЛЕНИЕ</w:t>
      </w:r>
      <w:r>
        <w:br/>
        <w:t>к награждению Почетной грамотой Шарковщинского районного исполнительного комитета</w:t>
      </w:r>
    </w:p>
    <w:p w:rsidR="004121CF" w:rsidRDefault="004121CF">
      <w:pPr>
        <w:pStyle w:val="point"/>
        <w:ind w:firstLine="0"/>
      </w:pPr>
      <w:r>
        <w:t>1. Название организации ________________________________________________________</w:t>
      </w:r>
    </w:p>
    <w:p w:rsidR="004121CF" w:rsidRDefault="004121CF">
      <w:pPr>
        <w:pStyle w:val="point"/>
        <w:ind w:firstLine="0"/>
      </w:pPr>
      <w:r>
        <w:t>2. Фамилия, собственное имя, отчество (если таковое имеется) руководителя 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3. Юридический адрес организации, телефон ______________________________________</w:t>
      </w:r>
    </w:p>
    <w:p w:rsidR="004121CF" w:rsidRDefault="004121CF">
      <w:pPr>
        <w:pStyle w:val="point"/>
        <w:ind w:firstLine="0"/>
      </w:pPr>
      <w:r>
        <w:t>4. Характеристика с указанием заслуг, за которые представляется к награждению Почетной грамотой Шарковщинского районного исполнительного комитета 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1670"/>
        <w:gridCol w:w="2312"/>
      </w:tblGrid>
      <w:tr w:rsidR="004121CF">
        <w:trPr>
          <w:trHeight w:val="240"/>
        </w:trPr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Руководитель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________________________________________</w:t>
            </w:r>
          </w:p>
        </w:tc>
        <w:tc>
          <w:tcPr>
            <w:tcW w:w="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_____________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_______________________</w:t>
            </w:r>
          </w:p>
        </w:tc>
      </w:tr>
      <w:tr w:rsidR="004121CF">
        <w:trPr>
          <w:trHeight w:val="240"/>
        </w:trPr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(наименование организации)</w:t>
            </w:r>
          </w:p>
        </w:tc>
        <w:tc>
          <w:tcPr>
            <w:tcW w:w="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4121CF">
        <w:trPr>
          <w:trHeight w:val="240"/>
        </w:trPr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  <w:tc>
          <w:tcPr>
            <w:tcW w:w="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М.П.*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</w:tr>
    </w:tbl>
    <w:p w:rsidR="004121CF" w:rsidRDefault="004121CF">
      <w:pPr>
        <w:pStyle w:val="newncpi"/>
        <w:ind w:firstLine="0"/>
      </w:pPr>
      <w:r>
        <w:lastRenderedPageBreak/>
        <w:t>___ ___________ ____ г.</w:t>
      </w:r>
    </w:p>
    <w:p w:rsidR="004121CF" w:rsidRDefault="004121CF">
      <w:pPr>
        <w:pStyle w:val="newncpi"/>
      </w:pPr>
      <w:r>
        <w:t> </w:t>
      </w:r>
    </w:p>
    <w:p w:rsidR="004121CF" w:rsidRDefault="004121CF">
      <w:pPr>
        <w:pStyle w:val="snoskiline"/>
      </w:pPr>
      <w:r>
        <w:t>______________________________</w:t>
      </w:r>
    </w:p>
    <w:p w:rsidR="004121CF" w:rsidRDefault="004121CF">
      <w:pPr>
        <w:pStyle w:val="snoski"/>
        <w:spacing w:after="240"/>
        <w:ind w:firstLine="567"/>
      </w:pPr>
      <w:r>
        <w:t>*При ее наличии.</w:t>
      </w:r>
    </w:p>
    <w:p w:rsidR="004121CF" w:rsidRDefault="004121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8"/>
      </w:tblGrid>
      <w:tr w:rsidR="004121CF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newncpi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append1"/>
            </w:pPr>
            <w:r>
              <w:t>Приложение 3</w:t>
            </w:r>
          </w:p>
          <w:p w:rsidR="004121CF" w:rsidRDefault="004121CF">
            <w:pPr>
              <w:pStyle w:val="append"/>
            </w:pPr>
            <w:r>
              <w:t xml:space="preserve">к Положению о наградах </w:t>
            </w:r>
            <w:r>
              <w:br/>
              <w:t xml:space="preserve">Шарковщинского районного </w:t>
            </w:r>
            <w:r>
              <w:br/>
              <w:t xml:space="preserve">исполнительного комитета </w:t>
            </w:r>
          </w:p>
        </w:tc>
      </w:tr>
    </w:tbl>
    <w:p w:rsidR="004121CF" w:rsidRDefault="004121CF">
      <w:pPr>
        <w:pStyle w:val="titlep"/>
      </w:pPr>
      <w:r>
        <w:t>ПРЕДСТАВЛЕНИЕ</w:t>
      </w:r>
      <w:r>
        <w:br/>
        <w:t>к объявлению Благодарности председателя Шарковщинского районного исполнительного комитета</w:t>
      </w:r>
    </w:p>
    <w:p w:rsidR="004121CF" w:rsidRDefault="004121CF">
      <w:pPr>
        <w:pStyle w:val="point"/>
        <w:ind w:firstLine="0"/>
      </w:pPr>
      <w:r>
        <w:t>1. Фамилия, собственное имя, отчество (если таковое имеется) _______________________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2. Профессия (должность), место работы (службы) _________________________________</w:t>
      </w:r>
    </w:p>
    <w:p w:rsidR="004121CF" w:rsidRDefault="004121CF">
      <w:pPr>
        <w:pStyle w:val="point"/>
        <w:ind w:firstLine="0"/>
      </w:pPr>
      <w:r>
        <w:t>3. Число, месяц и год рождения __________________________________________________</w:t>
      </w:r>
    </w:p>
    <w:p w:rsidR="004121CF" w:rsidRDefault="004121CF">
      <w:pPr>
        <w:pStyle w:val="point"/>
        <w:ind w:firstLine="0"/>
      </w:pPr>
      <w:r>
        <w:t>4. Гражданство ________________________________________________________________</w:t>
      </w:r>
    </w:p>
    <w:p w:rsidR="004121CF" w:rsidRDefault="004121CF">
      <w:pPr>
        <w:pStyle w:val="point"/>
        <w:ind w:firstLine="0"/>
      </w:pPr>
      <w:r>
        <w:t>5. Образование ________________________________________________________________</w:t>
      </w:r>
    </w:p>
    <w:p w:rsidR="004121CF" w:rsidRDefault="004121CF">
      <w:pPr>
        <w:pStyle w:val="point"/>
        <w:ind w:firstLine="0"/>
      </w:pPr>
      <w:r>
        <w:t>6. Награждался ли, отмечался ранее грамотами государственных органов или благодарностями их руководителей и даты награждения _____________________________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7. Домашний адрес, телефон ____________________________________________________</w:t>
      </w:r>
    </w:p>
    <w:p w:rsidR="004121CF" w:rsidRDefault="004121CF">
      <w:pPr>
        <w:pStyle w:val="point"/>
        <w:ind w:firstLine="0"/>
      </w:pPr>
      <w:r>
        <w:t>8. Общий стаж работы (службы) _________________________________________________</w:t>
      </w:r>
    </w:p>
    <w:p w:rsidR="004121CF" w:rsidRDefault="004121CF">
      <w:pPr>
        <w:pStyle w:val="newncpi"/>
        <w:ind w:firstLine="0"/>
      </w:pPr>
      <w:r>
        <w:t>стаж работы (службы) в отрасли _________________________________________________</w:t>
      </w:r>
    </w:p>
    <w:p w:rsidR="004121CF" w:rsidRDefault="004121CF">
      <w:pPr>
        <w:pStyle w:val="newncpi"/>
        <w:ind w:firstLine="0"/>
      </w:pPr>
      <w:r>
        <w:t>стаж работы (службы) в данном трудовом коллективе _______________________________</w:t>
      </w:r>
    </w:p>
    <w:p w:rsidR="004121CF" w:rsidRDefault="004121CF">
      <w:pPr>
        <w:pStyle w:val="point"/>
        <w:ind w:firstLine="0"/>
      </w:pPr>
      <w:r>
        <w:t>9. Характеристика с указанием заслуг, за которые представляется к объявлению Благодарности председателя Шарковщинского районного исполнительного комитета 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1670"/>
        <w:gridCol w:w="2312"/>
      </w:tblGrid>
      <w:tr w:rsidR="004121CF">
        <w:trPr>
          <w:trHeight w:val="240"/>
        </w:trPr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Руководитель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________________________________________</w:t>
            </w:r>
          </w:p>
        </w:tc>
        <w:tc>
          <w:tcPr>
            <w:tcW w:w="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_____________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_______________________</w:t>
            </w:r>
          </w:p>
        </w:tc>
      </w:tr>
      <w:tr w:rsidR="004121CF">
        <w:trPr>
          <w:trHeight w:val="240"/>
        </w:trPr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(наименование организации)</w:t>
            </w:r>
          </w:p>
        </w:tc>
        <w:tc>
          <w:tcPr>
            <w:tcW w:w="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4121CF">
        <w:trPr>
          <w:trHeight w:val="240"/>
        </w:trPr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  <w:tc>
          <w:tcPr>
            <w:tcW w:w="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М.П.*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</w:tr>
    </w:tbl>
    <w:p w:rsidR="004121CF" w:rsidRDefault="004121CF">
      <w:pPr>
        <w:pStyle w:val="newncpi"/>
        <w:ind w:firstLine="0"/>
      </w:pPr>
      <w:r>
        <w:t>___ ___________ ____ г.</w:t>
      </w:r>
    </w:p>
    <w:p w:rsidR="004121CF" w:rsidRDefault="004121CF">
      <w:pPr>
        <w:pStyle w:val="newncpi"/>
      </w:pPr>
      <w:r>
        <w:t> </w:t>
      </w:r>
    </w:p>
    <w:p w:rsidR="004121CF" w:rsidRDefault="004121CF">
      <w:pPr>
        <w:pStyle w:val="snoskiline"/>
      </w:pPr>
      <w:r>
        <w:t>______________________________</w:t>
      </w:r>
    </w:p>
    <w:p w:rsidR="004121CF" w:rsidRDefault="004121CF">
      <w:pPr>
        <w:pStyle w:val="snoski"/>
        <w:spacing w:after="240"/>
        <w:ind w:firstLine="567"/>
      </w:pPr>
      <w:r>
        <w:t>*При ее наличии.</w:t>
      </w:r>
    </w:p>
    <w:p w:rsidR="004121CF" w:rsidRDefault="004121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8"/>
      </w:tblGrid>
      <w:tr w:rsidR="004121CF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newncpi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append1"/>
            </w:pPr>
            <w:r>
              <w:t>Приложение 4</w:t>
            </w:r>
          </w:p>
          <w:p w:rsidR="004121CF" w:rsidRDefault="004121CF">
            <w:pPr>
              <w:pStyle w:val="append"/>
            </w:pPr>
            <w:r>
              <w:t xml:space="preserve">к Положению о наградах </w:t>
            </w:r>
            <w:r>
              <w:br/>
              <w:t xml:space="preserve">Шарковщинского районного </w:t>
            </w:r>
            <w:r>
              <w:br/>
              <w:t xml:space="preserve">исполнительного комитета </w:t>
            </w:r>
          </w:p>
        </w:tc>
      </w:tr>
    </w:tbl>
    <w:p w:rsidR="004121CF" w:rsidRDefault="004121CF">
      <w:pPr>
        <w:pStyle w:val="titlep"/>
      </w:pPr>
      <w:r>
        <w:t>ПРЕДСТАВЛЕНИЕ</w:t>
      </w:r>
      <w:r>
        <w:br/>
        <w:t>к объявлению Благодарности председателя Шарковщинского районного исполнительного комитета</w:t>
      </w:r>
    </w:p>
    <w:p w:rsidR="004121CF" w:rsidRDefault="004121CF">
      <w:pPr>
        <w:pStyle w:val="point"/>
        <w:ind w:firstLine="0"/>
      </w:pPr>
      <w:r>
        <w:t>1. Название организации ________________________________________________________</w:t>
      </w:r>
    </w:p>
    <w:p w:rsidR="004121CF" w:rsidRDefault="004121CF">
      <w:pPr>
        <w:pStyle w:val="point"/>
        <w:ind w:firstLine="0"/>
      </w:pPr>
      <w:r>
        <w:t>2. Фамилия, собственное имя, отчество (если таковое имеется) руководителя 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3. Юридический адрес организации, телефон ______________________________________</w:t>
      </w:r>
    </w:p>
    <w:p w:rsidR="004121CF" w:rsidRDefault="004121CF">
      <w:pPr>
        <w:pStyle w:val="point"/>
        <w:ind w:firstLine="0"/>
      </w:pPr>
      <w:r>
        <w:t>4. Характеристика с указанием заслуг, за которые представляется к объявлению Благодарности председателя Шарковщинского районного исполнительного комитета 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lastRenderedPageBreak/>
        <w:t>______________________________________________________________________________</w:t>
      </w:r>
    </w:p>
    <w:p w:rsidR="004121CF" w:rsidRDefault="004121CF">
      <w:pPr>
        <w:pStyle w:val="point"/>
        <w:ind w:firstLine="0"/>
      </w:pPr>
      <w:r>
        <w:t>______________________________________________________________________________</w:t>
      </w:r>
    </w:p>
    <w:p w:rsidR="004121CF" w:rsidRDefault="004121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1670"/>
        <w:gridCol w:w="2312"/>
      </w:tblGrid>
      <w:tr w:rsidR="004121CF">
        <w:trPr>
          <w:trHeight w:val="240"/>
        </w:trPr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Руководитель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________________________________________</w:t>
            </w:r>
          </w:p>
        </w:tc>
        <w:tc>
          <w:tcPr>
            <w:tcW w:w="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_____________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_______________________</w:t>
            </w:r>
          </w:p>
        </w:tc>
      </w:tr>
      <w:tr w:rsidR="004121CF">
        <w:trPr>
          <w:trHeight w:val="240"/>
        </w:trPr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(наименование организации)</w:t>
            </w:r>
          </w:p>
        </w:tc>
        <w:tc>
          <w:tcPr>
            <w:tcW w:w="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4121CF">
        <w:trPr>
          <w:trHeight w:val="240"/>
        </w:trPr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  <w:tc>
          <w:tcPr>
            <w:tcW w:w="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М.П.*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1CF" w:rsidRDefault="004121CF">
            <w:pPr>
              <w:pStyle w:val="table10"/>
            </w:pPr>
            <w:r>
              <w:t> </w:t>
            </w:r>
          </w:p>
        </w:tc>
      </w:tr>
    </w:tbl>
    <w:p w:rsidR="004121CF" w:rsidRDefault="004121CF">
      <w:pPr>
        <w:pStyle w:val="newncpi"/>
        <w:ind w:firstLine="0"/>
      </w:pPr>
      <w:r>
        <w:t>___ ___________ ____ г.</w:t>
      </w:r>
    </w:p>
    <w:p w:rsidR="004121CF" w:rsidRDefault="004121CF">
      <w:pPr>
        <w:pStyle w:val="newncpi"/>
      </w:pPr>
      <w:r>
        <w:t> </w:t>
      </w:r>
    </w:p>
    <w:p w:rsidR="004121CF" w:rsidRDefault="004121CF">
      <w:pPr>
        <w:pStyle w:val="snoskiline"/>
      </w:pPr>
      <w:r>
        <w:t>______________________________</w:t>
      </w:r>
    </w:p>
    <w:p w:rsidR="004121CF" w:rsidRDefault="004121CF">
      <w:pPr>
        <w:pStyle w:val="snoski"/>
        <w:spacing w:after="240"/>
        <w:ind w:firstLine="567"/>
      </w:pPr>
      <w:r>
        <w:t>*При ее наличии.</w:t>
      </w:r>
    </w:p>
    <w:p w:rsidR="004121CF" w:rsidRDefault="004121CF">
      <w:pPr>
        <w:pStyle w:val="newncpi"/>
      </w:pPr>
      <w:r>
        <w:t> </w:t>
      </w:r>
    </w:p>
    <w:p w:rsidR="008F5FBD" w:rsidRDefault="008F5FBD"/>
    <w:sectPr w:rsidR="008F5FBD" w:rsidSect="004121CF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181" w:rsidRDefault="008D7181" w:rsidP="004121CF">
      <w:pPr>
        <w:spacing w:after="0" w:line="240" w:lineRule="auto"/>
      </w:pPr>
      <w:r>
        <w:separator/>
      </w:r>
    </w:p>
  </w:endnote>
  <w:endnote w:type="continuationSeparator" w:id="0">
    <w:p w:rsidR="008D7181" w:rsidRDefault="008D7181" w:rsidP="0041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CF" w:rsidRDefault="0041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CF" w:rsidRDefault="004121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121CF" w:rsidTr="004121CF">
      <w:tc>
        <w:tcPr>
          <w:tcW w:w="1800" w:type="dxa"/>
          <w:shd w:val="clear" w:color="auto" w:fill="auto"/>
          <w:vAlign w:val="center"/>
        </w:tcPr>
        <w:p w:rsidR="004121CF" w:rsidRDefault="004121CF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4121CF" w:rsidRDefault="004121C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13.02.2026</w:t>
          </w:r>
        </w:p>
        <w:p w:rsidR="004121CF" w:rsidRDefault="004121C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4121CF" w:rsidRPr="004121CF" w:rsidRDefault="004121C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4121CF" w:rsidRDefault="00412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181" w:rsidRDefault="008D7181" w:rsidP="004121CF">
      <w:pPr>
        <w:spacing w:after="0" w:line="240" w:lineRule="auto"/>
      </w:pPr>
      <w:r>
        <w:separator/>
      </w:r>
    </w:p>
  </w:footnote>
  <w:footnote w:type="continuationSeparator" w:id="0">
    <w:p w:rsidR="008D7181" w:rsidRDefault="008D7181" w:rsidP="00412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CF" w:rsidRDefault="004121CF" w:rsidP="007F0E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4121CF" w:rsidRDefault="004121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CF" w:rsidRPr="004121CF" w:rsidRDefault="004121CF" w:rsidP="007F0EF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121CF">
      <w:rPr>
        <w:rStyle w:val="a7"/>
        <w:rFonts w:ascii="Times New Roman" w:hAnsi="Times New Roman" w:cs="Times New Roman"/>
        <w:sz w:val="24"/>
      </w:rPr>
      <w:fldChar w:fldCharType="begin"/>
    </w:r>
    <w:r w:rsidRPr="004121CF">
      <w:rPr>
        <w:rStyle w:val="a7"/>
        <w:rFonts w:ascii="Times New Roman" w:hAnsi="Times New Roman" w:cs="Times New Roman"/>
        <w:sz w:val="24"/>
      </w:rPr>
      <w:instrText xml:space="preserve"> PAGE </w:instrText>
    </w:r>
    <w:r w:rsidRPr="004121CF">
      <w:rPr>
        <w:rStyle w:val="a7"/>
        <w:rFonts w:ascii="Times New Roman" w:hAnsi="Times New Roman" w:cs="Times New Roman"/>
        <w:sz w:val="24"/>
      </w:rPr>
      <w:fldChar w:fldCharType="separate"/>
    </w:r>
    <w:r w:rsidRPr="004121CF">
      <w:rPr>
        <w:rStyle w:val="a7"/>
        <w:rFonts w:ascii="Times New Roman" w:hAnsi="Times New Roman" w:cs="Times New Roman"/>
        <w:noProof/>
        <w:sz w:val="24"/>
      </w:rPr>
      <w:t>7</w:t>
    </w:r>
    <w:r w:rsidRPr="004121CF">
      <w:rPr>
        <w:rStyle w:val="a7"/>
        <w:rFonts w:ascii="Times New Roman" w:hAnsi="Times New Roman" w:cs="Times New Roman"/>
        <w:sz w:val="24"/>
      </w:rPr>
      <w:fldChar w:fldCharType="end"/>
    </w:r>
  </w:p>
  <w:p w:rsidR="004121CF" w:rsidRPr="004121CF" w:rsidRDefault="004121C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CF" w:rsidRDefault="004121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CF"/>
    <w:rsid w:val="004121CF"/>
    <w:rsid w:val="008D7181"/>
    <w:rsid w:val="008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A5C00-2F25-4661-A542-8FAE44FB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121C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4121C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121C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4121C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121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121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121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121C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121C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121C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121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121C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121C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121C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121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121C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121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121C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121C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121C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121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121C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121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121C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1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1CF"/>
  </w:style>
  <w:style w:type="paragraph" w:styleId="a5">
    <w:name w:val="footer"/>
    <w:basedOn w:val="a"/>
    <w:link w:val="a6"/>
    <w:uiPriority w:val="99"/>
    <w:unhideWhenUsed/>
    <w:rsid w:val="0041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1CF"/>
  </w:style>
  <w:style w:type="character" w:styleId="a7">
    <w:name w:val="page number"/>
    <w:basedOn w:val="a0"/>
    <w:uiPriority w:val="99"/>
    <w:semiHidden/>
    <w:unhideWhenUsed/>
    <w:rsid w:val="004121CF"/>
  </w:style>
  <w:style w:type="table" w:styleId="a8">
    <w:name w:val="Table Grid"/>
    <w:basedOn w:val="a1"/>
    <w:uiPriority w:val="39"/>
    <w:rsid w:val="0041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1561</Words>
  <Characters>15007</Characters>
  <Application>Microsoft Office Word</Application>
  <DocSecurity>0</DocSecurity>
  <Lines>357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1</cp:revision>
  <dcterms:created xsi:type="dcterms:W3CDTF">2026-02-13T07:50:00Z</dcterms:created>
  <dcterms:modified xsi:type="dcterms:W3CDTF">2026-02-13T07:51:00Z</dcterms:modified>
</cp:coreProperties>
</file>