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4CE8" w14:textId="77777777" w:rsidR="00751E78" w:rsidRPr="00531EB0" w:rsidRDefault="00751E78" w:rsidP="001D3986">
      <w:pPr>
        <w:spacing w:line="280" w:lineRule="exact"/>
        <w:ind w:firstLine="0"/>
        <w:jc w:val="center"/>
        <w:rPr>
          <w:rFonts w:cs="Times New Roman"/>
          <w:b/>
          <w:i/>
          <w:sz w:val="29"/>
          <w:szCs w:val="29"/>
        </w:rPr>
      </w:pPr>
      <w:bookmarkStart w:id="0" w:name="_GoBack"/>
      <w:bookmarkEnd w:id="0"/>
      <w:r w:rsidRPr="00531EB0">
        <w:rPr>
          <w:rFonts w:cs="Times New Roman"/>
          <w:b/>
          <w:i/>
          <w:sz w:val="29"/>
          <w:szCs w:val="29"/>
        </w:rPr>
        <w:t>Информация</w:t>
      </w:r>
    </w:p>
    <w:p w14:paraId="7DC04522" w14:textId="1A0D5329" w:rsidR="00751E78" w:rsidRPr="00531EB0" w:rsidRDefault="00751E78" w:rsidP="00DE4CEF">
      <w:pPr>
        <w:spacing w:line="280" w:lineRule="exact"/>
        <w:jc w:val="center"/>
        <w:rPr>
          <w:rFonts w:cs="Times New Roman"/>
          <w:b/>
          <w:i/>
          <w:sz w:val="29"/>
          <w:szCs w:val="29"/>
        </w:rPr>
      </w:pPr>
      <w:r w:rsidRPr="00531EB0">
        <w:rPr>
          <w:rFonts w:cs="Times New Roman"/>
          <w:b/>
          <w:i/>
          <w:sz w:val="29"/>
          <w:szCs w:val="29"/>
        </w:rPr>
        <w:t xml:space="preserve">о выявленных нарушениях в ходе проведения </w:t>
      </w:r>
      <w:r w:rsidR="00E21F9E" w:rsidRPr="00531EB0">
        <w:rPr>
          <w:rFonts w:cs="Times New Roman"/>
          <w:b/>
          <w:i/>
          <w:sz w:val="29"/>
          <w:szCs w:val="29"/>
        </w:rPr>
        <w:t xml:space="preserve">проверок </w:t>
      </w:r>
      <w:r w:rsidRPr="00531EB0">
        <w:rPr>
          <w:rFonts w:cs="Times New Roman"/>
          <w:b/>
          <w:i/>
          <w:sz w:val="29"/>
          <w:szCs w:val="29"/>
        </w:rPr>
        <w:t xml:space="preserve">бюджетного законодательства </w:t>
      </w:r>
      <w:r w:rsidR="003B21F0">
        <w:rPr>
          <w:rFonts w:cs="Times New Roman"/>
          <w:b/>
          <w:i/>
          <w:sz w:val="29"/>
          <w:szCs w:val="29"/>
        </w:rPr>
        <w:t xml:space="preserve">за </w:t>
      </w:r>
      <w:r w:rsidR="00E21F9E" w:rsidRPr="00531EB0">
        <w:rPr>
          <w:rFonts w:cs="Times New Roman"/>
          <w:b/>
          <w:i/>
          <w:sz w:val="29"/>
          <w:szCs w:val="29"/>
        </w:rPr>
        <w:t>2025 год</w:t>
      </w:r>
      <w:r w:rsidR="00CB4E07">
        <w:rPr>
          <w:rFonts w:cs="Times New Roman"/>
          <w:b/>
          <w:i/>
          <w:sz w:val="29"/>
          <w:szCs w:val="29"/>
        </w:rPr>
        <w:t xml:space="preserve"> (Витебская область)</w:t>
      </w:r>
    </w:p>
    <w:p w14:paraId="2675FFFF" w14:textId="60412273" w:rsidR="008C7E43" w:rsidRDefault="008C7E43" w:rsidP="00DE4CEF">
      <w:pPr>
        <w:spacing w:line="280" w:lineRule="exact"/>
        <w:rPr>
          <w:rFonts w:cs="Times New Roman"/>
          <w:sz w:val="29"/>
          <w:szCs w:val="29"/>
        </w:rPr>
      </w:pPr>
    </w:p>
    <w:p w14:paraId="5BA4AA1A" w14:textId="77777777" w:rsidR="00481F13" w:rsidRPr="004A0324" w:rsidRDefault="00481F13" w:rsidP="00481F13">
      <w:pPr>
        <w:autoSpaceDE w:val="0"/>
        <w:autoSpaceDN w:val="0"/>
        <w:adjustRightInd w:val="0"/>
        <w:rPr>
          <w:rFonts w:cs="Times New Roman"/>
          <w:sz w:val="29"/>
          <w:szCs w:val="29"/>
        </w:rPr>
      </w:pPr>
      <w:r w:rsidRPr="004A0324">
        <w:rPr>
          <w:rFonts w:eastAsia="Times New Roman" w:cs="Times New Roman"/>
          <w:sz w:val="29"/>
          <w:szCs w:val="29"/>
          <w:lang w:eastAsia="ru-RU"/>
        </w:rPr>
        <w:t xml:space="preserve">Главным управлением Министерства финансов </w:t>
      </w:r>
      <w:r w:rsidRPr="004A0324">
        <w:rPr>
          <w:rFonts w:eastAsia="Times New Roman" w:cs="Times New Roman"/>
          <w:b/>
          <w:sz w:val="29"/>
          <w:szCs w:val="29"/>
          <w:lang w:eastAsia="ru-RU"/>
        </w:rPr>
        <w:t>по Витебской области</w:t>
      </w:r>
      <w:r w:rsidRPr="004A0324">
        <w:rPr>
          <w:rFonts w:eastAsia="Times New Roman" w:cs="Times New Roman"/>
          <w:sz w:val="29"/>
          <w:szCs w:val="29"/>
          <w:lang w:eastAsia="ru-RU"/>
        </w:rPr>
        <w:t xml:space="preserve"> в 2025 году проведено 89 проверок </w:t>
      </w:r>
      <w:r w:rsidRPr="004A0324">
        <w:rPr>
          <w:rFonts w:cs="Times New Roman"/>
          <w:sz w:val="29"/>
          <w:szCs w:val="29"/>
        </w:rPr>
        <w:t>соблюдения бюджетного законодательства при получении и расходовании бюджетных средств, в том числе организаций:</w:t>
      </w:r>
    </w:p>
    <w:p w14:paraId="566E4452" w14:textId="28D5700B" w:rsidR="00481F13" w:rsidRPr="00D546F8" w:rsidRDefault="00481F13" w:rsidP="00481F13">
      <w:pPr>
        <w:autoSpaceDE w:val="0"/>
        <w:autoSpaceDN w:val="0"/>
        <w:adjustRightInd w:val="0"/>
        <w:rPr>
          <w:rFonts w:cs="Times New Roman"/>
          <w:sz w:val="29"/>
          <w:szCs w:val="29"/>
        </w:rPr>
      </w:pPr>
      <w:r w:rsidRPr="004A0324">
        <w:rPr>
          <w:rFonts w:cs="Times New Roman"/>
          <w:sz w:val="29"/>
          <w:szCs w:val="29"/>
        </w:rPr>
        <w:t xml:space="preserve">социальной сферы (здравоохранение, образование, спорт, культура, социальная защита) </w:t>
      </w:r>
      <w:r w:rsidRPr="00D546F8">
        <w:rPr>
          <w:rFonts w:cs="Times New Roman"/>
          <w:sz w:val="29"/>
          <w:szCs w:val="29"/>
        </w:rPr>
        <w:t xml:space="preserve">– </w:t>
      </w:r>
      <w:r w:rsidR="00D546F8" w:rsidRPr="00D546F8">
        <w:rPr>
          <w:rFonts w:cs="Times New Roman"/>
          <w:sz w:val="29"/>
          <w:szCs w:val="29"/>
        </w:rPr>
        <w:t>50</w:t>
      </w:r>
      <w:r w:rsidRPr="00D546F8">
        <w:rPr>
          <w:rFonts w:cs="Times New Roman"/>
          <w:sz w:val="29"/>
          <w:szCs w:val="29"/>
        </w:rPr>
        <w:t xml:space="preserve"> проверок;</w:t>
      </w:r>
      <w:r w:rsidR="00531456">
        <w:rPr>
          <w:rFonts w:cs="Times New Roman"/>
          <w:sz w:val="29"/>
          <w:szCs w:val="29"/>
        </w:rPr>
        <w:t xml:space="preserve"> </w:t>
      </w:r>
      <w:r w:rsidRPr="00D546F8">
        <w:rPr>
          <w:rFonts w:cs="Times New Roman"/>
          <w:sz w:val="29"/>
          <w:szCs w:val="29"/>
        </w:rPr>
        <w:t>жилищно-коммунального хозяйства – 4 проверки;</w:t>
      </w:r>
      <w:r w:rsidR="00531456">
        <w:rPr>
          <w:rFonts w:cs="Times New Roman"/>
          <w:sz w:val="29"/>
          <w:szCs w:val="29"/>
        </w:rPr>
        <w:t xml:space="preserve"> </w:t>
      </w:r>
      <w:r w:rsidRPr="00D546F8">
        <w:rPr>
          <w:rFonts w:cs="Times New Roman"/>
          <w:sz w:val="29"/>
          <w:szCs w:val="29"/>
        </w:rPr>
        <w:t>агропромышленного комплекса – 7 провер</w:t>
      </w:r>
      <w:r w:rsidR="0054644D" w:rsidRPr="00D546F8">
        <w:rPr>
          <w:rFonts w:cs="Times New Roman"/>
          <w:sz w:val="29"/>
          <w:szCs w:val="29"/>
        </w:rPr>
        <w:t>о</w:t>
      </w:r>
      <w:r w:rsidRPr="00D546F8">
        <w:rPr>
          <w:rFonts w:cs="Times New Roman"/>
          <w:sz w:val="29"/>
          <w:szCs w:val="29"/>
        </w:rPr>
        <w:t>к (в том числе 2 внеплановые);</w:t>
      </w:r>
      <w:r w:rsidR="00531456">
        <w:rPr>
          <w:rFonts w:cs="Times New Roman"/>
          <w:sz w:val="29"/>
          <w:szCs w:val="29"/>
        </w:rPr>
        <w:t xml:space="preserve"> </w:t>
      </w:r>
      <w:r w:rsidRPr="00D546F8">
        <w:rPr>
          <w:rFonts w:cs="Times New Roman"/>
          <w:sz w:val="29"/>
          <w:szCs w:val="29"/>
        </w:rPr>
        <w:t>строительного комплекса – 3 проверки;</w:t>
      </w:r>
      <w:r w:rsidR="00531456">
        <w:rPr>
          <w:rFonts w:cs="Times New Roman"/>
          <w:sz w:val="29"/>
          <w:szCs w:val="29"/>
        </w:rPr>
        <w:t xml:space="preserve"> </w:t>
      </w:r>
      <w:r w:rsidRPr="00D546F8">
        <w:rPr>
          <w:rFonts w:cs="Times New Roman"/>
          <w:sz w:val="29"/>
          <w:szCs w:val="29"/>
        </w:rPr>
        <w:t>центров для обеспечения деятельности бюджетных организаций – 2 проверки;</w:t>
      </w:r>
      <w:r w:rsidR="00531456">
        <w:rPr>
          <w:rFonts w:cs="Times New Roman"/>
          <w:sz w:val="29"/>
          <w:szCs w:val="29"/>
        </w:rPr>
        <w:t xml:space="preserve"> </w:t>
      </w:r>
      <w:r w:rsidRPr="00D546F8">
        <w:rPr>
          <w:rFonts w:cs="Times New Roman"/>
          <w:sz w:val="29"/>
          <w:szCs w:val="29"/>
        </w:rPr>
        <w:t>промышленного сектора – 1 внеплановая проверка;</w:t>
      </w:r>
      <w:r w:rsidR="00531456">
        <w:rPr>
          <w:rFonts w:cs="Times New Roman"/>
          <w:sz w:val="29"/>
          <w:szCs w:val="29"/>
        </w:rPr>
        <w:t xml:space="preserve"> </w:t>
      </w:r>
      <w:r w:rsidR="0054644D" w:rsidRPr="00D546F8">
        <w:rPr>
          <w:rFonts w:cs="Times New Roman"/>
          <w:color w:val="000000"/>
          <w:sz w:val="29"/>
          <w:szCs w:val="29"/>
        </w:rPr>
        <w:t xml:space="preserve">организаций НАН Беларуси </w:t>
      </w:r>
      <w:r w:rsidRPr="00D546F8">
        <w:rPr>
          <w:rFonts w:cs="Times New Roman"/>
          <w:color w:val="000000"/>
          <w:sz w:val="29"/>
          <w:szCs w:val="29"/>
        </w:rPr>
        <w:t>– 1 проверка;</w:t>
      </w:r>
      <w:r w:rsidR="00531456">
        <w:rPr>
          <w:rFonts w:cs="Times New Roman"/>
          <w:color w:val="000000"/>
          <w:sz w:val="29"/>
          <w:szCs w:val="29"/>
        </w:rPr>
        <w:t xml:space="preserve"> </w:t>
      </w:r>
      <w:r w:rsidRPr="00D546F8">
        <w:rPr>
          <w:rFonts w:cs="Times New Roman"/>
          <w:sz w:val="29"/>
          <w:szCs w:val="29"/>
        </w:rPr>
        <w:t>государственны</w:t>
      </w:r>
      <w:r w:rsidR="0054644D" w:rsidRPr="00D546F8">
        <w:rPr>
          <w:rFonts w:cs="Times New Roman"/>
          <w:sz w:val="29"/>
          <w:szCs w:val="29"/>
        </w:rPr>
        <w:t>х</w:t>
      </w:r>
      <w:r w:rsidRPr="00D546F8">
        <w:rPr>
          <w:rFonts w:cs="Times New Roman"/>
          <w:sz w:val="29"/>
          <w:szCs w:val="29"/>
        </w:rPr>
        <w:t xml:space="preserve"> орган</w:t>
      </w:r>
      <w:r w:rsidR="0054644D" w:rsidRPr="00D546F8">
        <w:rPr>
          <w:rFonts w:cs="Times New Roman"/>
          <w:sz w:val="29"/>
          <w:szCs w:val="29"/>
        </w:rPr>
        <w:t>ов</w:t>
      </w:r>
      <w:r w:rsidRPr="00D546F8">
        <w:rPr>
          <w:rFonts w:cs="Times New Roman"/>
          <w:sz w:val="29"/>
          <w:szCs w:val="29"/>
        </w:rPr>
        <w:t xml:space="preserve"> – 2</w:t>
      </w:r>
      <w:r w:rsidR="00D546F8" w:rsidRPr="00D546F8">
        <w:rPr>
          <w:rFonts w:cs="Times New Roman"/>
          <w:sz w:val="29"/>
          <w:szCs w:val="29"/>
        </w:rPr>
        <w:t>1</w:t>
      </w:r>
      <w:r w:rsidRPr="00D546F8">
        <w:rPr>
          <w:rFonts w:cs="Times New Roman"/>
          <w:sz w:val="29"/>
          <w:szCs w:val="29"/>
        </w:rPr>
        <w:t xml:space="preserve"> проверк</w:t>
      </w:r>
      <w:r w:rsidR="00D546F8" w:rsidRPr="00D546F8">
        <w:rPr>
          <w:rFonts w:cs="Times New Roman"/>
          <w:sz w:val="29"/>
          <w:szCs w:val="29"/>
        </w:rPr>
        <w:t>а</w:t>
      </w:r>
      <w:r w:rsidRPr="00D546F8">
        <w:rPr>
          <w:rFonts w:cs="Times New Roman"/>
          <w:sz w:val="29"/>
          <w:szCs w:val="29"/>
        </w:rPr>
        <w:t xml:space="preserve"> (в том числе </w:t>
      </w:r>
      <w:r w:rsidR="009D0D2C">
        <w:rPr>
          <w:rFonts w:cs="Times New Roman"/>
          <w:sz w:val="29"/>
          <w:szCs w:val="29"/>
        </w:rPr>
        <w:t>5</w:t>
      </w:r>
      <w:r w:rsidR="00E737CC">
        <w:rPr>
          <w:rFonts w:cs="Times New Roman"/>
          <w:sz w:val="29"/>
          <w:szCs w:val="29"/>
        </w:rPr>
        <w:t xml:space="preserve"> провер</w:t>
      </w:r>
      <w:r w:rsidR="009D0D2C">
        <w:rPr>
          <w:rFonts w:cs="Times New Roman"/>
          <w:sz w:val="29"/>
          <w:szCs w:val="29"/>
        </w:rPr>
        <w:t>о</w:t>
      </w:r>
      <w:r w:rsidR="00E737CC">
        <w:rPr>
          <w:rFonts w:cs="Times New Roman"/>
          <w:sz w:val="29"/>
          <w:szCs w:val="29"/>
        </w:rPr>
        <w:t>к в финансовых органах с незначительными сумма</w:t>
      </w:r>
      <w:r w:rsidR="00237C0E">
        <w:rPr>
          <w:rFonts w:cs="Times New Roman"/>
          <w:sz w:val="29"/>
          <w:szCs w:val="29"/>
        </w:rPr>
        <w:t>ми</w:t>
      </w:r>
      <w:r w:rsidR="00E737CC">
        <w:rPr>
          <w:rFonts w:cs="Times New Roman"/>
          <w:sz w:val="29"/>
          <w:szCs w:val="29"/>
        </w:rPr>
        <w:t xml:space="preserve"> нарушений</w:t>
      </w:r>
      <w:r w:rsidRPr="00D546F8">
        <w:rPr>
          <w:rFonts w:cs="Times New Roman"/>
          <w:sz w:val="29"/>
          <w:szCs w:val="29"/>
        </w:rPr>
        <w:t>).</w:t>
      </w:r>
    </w:p>
    <w:p w14:paraId="69239406" w14:textId="78EF7CA5" w:rsidR="00E27EE8" w:rsidRPr="002670C5" w:rsidRDefault="00E27EE8" w:rsidP="00E27EE8">
      <w:pPr>
        <w:pStyle w:val="2"/>
        <w:tabs>
          <w:tab w:val="left" w:pos="709"/>
        </w:tabs>
        <w:spacing w:line="240" w:lineRule="auto"/>
        <w:ind w:firstLine="709"/>
        <w:rPr>
          <w:rFonts w:ascii="Times New Roman" w:hAnsi="Times New Roman"/>
          <w:bCs/>
          <w:sz w:val="29"/>
          <w:szCs w:val="29"/>
        </w:rPr>
      </w:pPr>
      <w:r w:rsidRPr="002670C5">
        <w:rPr>
          <w:rFonts w:ascii="Times New Roman" w:hAnsi="Times New Roman"/>
          <w:sz w:val="29"/>
          <w:szCs w:val="29"/>
        </w:rPr>
        <w:t xml:space="preserve">Проведенными в 2025 году 89 проверками выявлены нарушения </w:t>
      </w:r>
      <w:r w:rsidRPr="002670C5">
        <w:rPr>
          <w:rFonts w:ascii="Times New Roman" w:hAnsi="Times New Roman"/>
          <w:bCs/>
          <w:sz w:val="29"/>
          <w:szCs w:val="29"/>
        </w:rPr>
        <w:t>на общую сумму 7</w:t>
      </w:r>
      <w:r>
        <w:rPr>
          <w:rFonts w:ascii="Times New Roman" w:hAnsi="Times New Roman"/>
          <w:bCs/>
          <w:color w:val="000000" w:themeColor="text1"/>
          <w:sz w:val="29"/>
          <w:szCs w:val="29"/>
        </w:rPr>
        <w:t> </w:t>
      </w:r>
      <w:r w:rsidRPr="002670C5">
        <w:rPr>
          <w:rFonts w:ascii="Times New Roman" w:hAnsi="Times New Roman"/>
          <w:bCs/>
          <w:color w:val="000000" w:themeColor="text1"/>
          <w:sz w:val="29"/>
          <w:szCs w:val="29"/>
        </w:rPr>
        <w:t>521</w:t>
      </w:r>
      <w:r>
        <w:rPr>
          <w:rFonts w:ascii="Times New Roman" w:hAnsi="Times New Roman"/>
          <w:bCs/>
          <w:color w:val="000000" w:themeColor="text1"/>
          <w:sz w:val="29"/>
          <w:szCs w:val="29"/>
        </w:rPr>
        <w:t>,86 тыс. рублей</w:t>
      </w:r>
      <w:r w:rsidRPr="002670C5">
        <w:rPr>
          <w:rFonts w:ascii="Times New Roman" w:hAnsi="Times New Roman"/>
          <w:bCs/>
          <w:sz w:val="29"/>
          <w:szCs w:val="29"/>
        </w:rPr>
        <w:t>, в т.ч.:</w:t>
      </w:r>
      <w:r w:rsidRPr="002670C5">
        <w:rPr>
          <w:rFonts w:ascii="Times New Roman" w:hAnsi="Times New Roman"/>
          <w:sz w:val="29"/>
          <w:szCs w:val="29"/>
        </w:rPr>
        <w:t xml:space="preserve"> </w:t>
      </w:r>
    </w:p>
    <w:p w14:paraId="14F2934F" w14:textId="3FB88166" w:rsidR="00E27EE8" w:rsidRPr="002670C5" w:rsidRDefault="00E27EE8" w:rsidP="00E27EE8">
      <w:pPr>
        <w:pStyle w:val="2"/>
        <w:tabs>
          <w:tab w:val="left" w:pos="709"/>
        </w:tabs>
        <w:spacing w:line="240" w:lineRule="auto"/>
        <w:ind w:firstLine="709"/>
        <w:rPr>
          <w:rFonts w:ascii="Times New Roman" w:hAnsi="Times New Roman"/>
          <w:bCs/>
          <w:sz w:val="29"/>
          <w:szCs w:val="29"/>
        </w:rPr>
      </w:pPr>
      <w:r w:rsidRPr="002670C5">
        <w:rPr>
          <w:rFonts w:ascii="Times New Roman" w:hAnsi="Times New Roman"/>
          <w:sz w:val="29"/>
          <w:szCs w:val="29"/>
        </w:rPr>
        <w:t xml:space="preserve">бюджетного законодательства в сумме </w:t>
      </w:r>
      <w:r w:rsidRPr="002670C5">
        <w:rPr>
          <w:rFonts w:ascii="Times New Roman" w:hAnsi="Times New Roman"/>
          <w:bCs/>
          <w:color w:val="000000" w:themeColor="text1"/>
          <w:sz w:val="29"/>
          <w:szCs w:val="29"/>
        </w:rPr>
        <w:t>7</w:t>
      </w:r>
      <w:r>
        <w:rPr>
          <w:rFonts w:ascii="Times New Roman" w:hAnsi="Times New Roman"/>
          <w:bCs/>
          <w:color w:val="000000" w:themeColor="text1"/>
          <w:sz w:val="29"/>
          <w:szCs w:val="29"/>
        </w:rPr>
        <w:t> </w:t>
      </w:r>
      <w:r w:rsidRPr="002670C5">
        <w:rPr>
          <w:rFonts w:ascii="Times New Roman" w:hAnsi="Times New Roman"/>
          <w:bCs/>
          <w:color w:val="000000" w:themeColor="text1"/>
          <w:sz w:val="29"/>
          <w:szCs w:val="29"/>
        </w:rPr>
        <w:t>477</w:t>
      </w:r>
      <w:r>
        <w:rPr>
          <w:rFonts w:ascii="Times New Roman" w:hAnsi="Times New Roman"/>
          <w:bCs/>
          <w:color w:val="000000" w:themeColor="text1"/>
          <w:sz w:val="29"/>
          <w:szCs w:val="29"/>
        </w:rPr>
        <w:t>,92 тыс.</w:t>
      </w:r>
      <w:r w:rsidRPr="002670C5">
        <w:rPr>
          <w:rFonts w:ascii="Times New Roman" w:hAnsi="Times New Roman"/>
          <w:bCs/>
          <w:sz w:val="29"/>
          <w:szCs w:val="29"/>
        </w:rPr>
        <w:t xml:space="preserve"> рублей </w:t>
      </w:r>
      <w:r w:rsidRPr="000E5D98">
        <w:rPr>
          <w:rFonts w:ascii="Times New Roman" w:hAnsi="Times New Roman"/>
          <w:bCs/>
          <w:color w:val="000000" w:themeColor="text1"/>
          <w:sz w:val="29"/>
          <w:szCs w:val="29"/>
        </w:rPr>
        <w:t>(99,4%)</w:t>
      </w:r>
      <w:r w:rsidRPr="002670C5">
        <w:rPr>
          <w:rFonts w:ascii="Times New Roman" w:hAnsi="Times New Roman"/>
          <w:bCs/>
          <w:color w:val="000000" w:themeColor="text1"/>
          <w:sz w:val="29"/>
          <w:szCs w:val="29"/>
        </w:rPr>
        <w:t xml:space="preserve"> </w:t>
      </w:r>
      <w:r w:rsidRPr="002670C5">
        <w:rPr>
          <w:rFonts w:ascii="Times New Roman" w:hAnsi="Times New Roman"/>
          <w:bCs/>
          <w:sz w:val="29"/>
          <w:szCs w:val="29"/>
        </w:rPr>
        <w:t>в 83 организациях, из них незаконное получение средств из бюджета – 4</w:t>
      </w:r>
      <w:r>
        <w:rPr>
          <w:rFonts w:ascii="Times New Roman" w:hAnsi="Times New Roman"/>
          <w:bCs/>
          <w:sz w:val="29"/>
          <w:szCs w:val="29"/>
        </w:rPr>
        <w:t> </w:t>
      </w:r>
      <w:r w:rsidRPr="002670C5">
        <w:rPr>
          <w:rFonts w:ascii="Times New Roman" w:hAnsi="Times New Roman"/>
          <w:bCs/>
          <w:sz w:val="29"/>
          <w:szCs w:val="29"/>
        </w:rPr>
        <w:t>899</w:t>
      </w:r>
      <w:r>
        <w:rPr>
          <w:rFonts w:ascii="Times New Roman" w:hAnsi="Times New Roman"/>
          <w:bCs/>
          <w:sz w:val="29"/>
          <w:szCs w:val="29"/>
        </w:rPr>
        <w:t>,</w:t>
      </w:r>
      <w:r w:rsidRPr="002670C5">
        <w:rPr>
          <w:rFonts w:ascii="Times New Roman" w:hAnsi="Times New Roman"/>
          <w:bCs/>
          <w:sz w:val="29"/>
          <w:szCs w:val="29"/>
        </w:rPr>
        <w:t>85</w:t>
      </w:r>
      <w:r>
        <w:rPr>
          <w:rFonts w:ascii="Times New Roman" w:hAnsi="Times New Roman"/>
          <w:bCs/>
          <w:sz w:val="29"/>
          <w:szCs w:val="29"/>
        </w:rPr>
        <w:t xml:space="preserve"> тыс.</w:t>
      </w:r>
      <w:r w:rsidRPr="002670C5">
        <w:rPr>
          <w:rFonts w:ascii="Times New Roman" w:hAnsi="Times New Roman"/>
          <w:bCs/>
          <w:sz w:val="29"/>
          <w:szCs w:val="29"/>
        </w:rPr>
        <w:t xml:space="preserve"> рублей (49 организаций); нецелевое использование – 15</w:t>
      </w:r>
      <w:r>
        <w:rPr>
          <w:rFonts w:ascii="Times New Roman" w:hAnsi="Times New Roman"/>
          <w:bCs/>
          <w:sz w:val="29"/>
          <w:szCs w:val="29"/>
        </w:rPr>
        <w:t>,00 тыс.</w:t>
      </w:r>
      <w:r w:rsidRPr="002670C5">
        <w:rPr>
          <w:rFonts w:ascii="Times New Roman" w:hAnsi="Times New Roman"/>
          <w:bCs/>
          <w:sz w:val="29"/>
          <w:szCs w:val="29"/>
        </w:rPr>
        <w:t xml:space="preserve"> рублей (1 организация); использование средств бюджета с нарушением бюджетного законодательства – 2</w:t>
      </w:r>
      <w:r>
        <w:rPr>
          <w:rFonts w:ascii="Times New Roman" w:hAnsi="Times New Roman"/>
          <w:bCs/>
          <w:sz w:val="29"/>
          <w:szCs w:val="29"/>
        </w:rPr>
        <w:t> </w:t>
      </w:r>
      <w:r w:rsidRPr="002670C5">
        <w:rPr>
          <w:rFonts w:ascii="Times New Roman" w:hAnsi="Times New Roman"/>
          <w:bCs/>
          <w:sz w:val="29"/>
          <w:szCs w:val="29"/>
        </w:rPr>
        <w:t>563</w:t>
      </w:r>
      <w:r>
        <w:rPr>
          <w:rFonts w:ascii="Times New Roman" w:hAnsi="Times New Roman"/>
          <w:bCs/>
          <w:sz w:val="29"/>
          <w:szCs w:val="29"/>
        </w:rPr>
        <w:t>,07 тыс.</w:t>
      </w:r>
      <w:r w:rsidRPr="002670C5">
        <w:rPr>
          <w:rFonts w:ascii="Times New Roman" w:hAnsi="Times New Roman"/>
          <w:bCs/>
          <w:sz w:val="29"/>
          <w:szCs w:val="29"/>
          <w:lang w:val="en-US"/>
        </w:rPr>
        <w:t> </w:t>
      </w:r>
      <w:r w:rsidRPr="002670C5">
        <w:rPr>
          <w:rFonts w:ascii="Times New Roman" w:hAnsi="Times New Roman"/>
          <w:bCs/>
          <w:sz w:val="29"/>
          <w:szCs w:val="29"/>
        </w:rPr>
        <w:t xml:space="preserve">рублей (71 организация); </w:t>
      </w:r>
    </w:p>
    <w:p w14:paraId="6077BFF3" w14:textId="77777777" w:rsidR="004D0191" w:rsidRDefault="00E27EE8" w:rsidP="004D0191">
      <w:pPr>
        <w:rPr>
          <w:rFonts w:cs="Times New Roman"/>
          <w:bCs/>
          <w:sz w:val="29"/>
          <w:szCs w:val="29"/>
        </w:rPr>
      </w:pPr>
      <w:r w:rsidRPr="002670C5">
        <w:rPr>
          <w:bCs/>
          <w:sz w:val="29"/>
          <w:szCs w:val="29"/>
        </w:rPr>
        <w:t>другие нарушения выявлены в 13 организациях на сумму 43</w:t>
      </w:r>
      <w:r>
        <w:rPr>
          <w:bCs/>
          <w:sz w:val="29"/>
          <w:szCs w:val="29"/>
        </w:rPr>
        <w:t>,94 тыс.</w:t>
      </w:r>
      <w:r w:rsidRPr="002670C5">
        <w:rPr>
          <w:bCs/>
          <w:sz w:val="29"/>
          <w:szCs w:val="29"/>
          <w:lang w:val="en-US"/>
        </w:rPr>
        <w:t> </w:t>
      </w:r>
      <w:r w:rsidRPr="002670C5">
        <w:rPr>
          <w:bCs/>
          <w:sz w:val="29"/>
          <w:szCs w:val="29"/>
        </w:rPr>
        <w:t>рублей (</w:t>
      </w:r>
      <w:r w:rsidRPr="002670C5">
        <w:rPr>
          <w:bCs/>
          <w:color w:val="000000" w:themeColor="text1"/>
          <w:sz w:val="29"/>
          <w:szCs w:val="29"/>
        </w:rPr>
        <w:t>0,6%</w:t>
      </w:r>
      <w:r w:rsidRPr="002670C5">
        <w:rPr>
          <w:bCs/>
          <w:sz w:val="29"/>
          <w:szCs w:val="29"/>
        </w:rPr>
        <w:t>).</w:t>
      </w:r>
      <w:r w:rsidR="004D0191">
        <w:rPr>
          <w:bCs/>
          <w:sz w:val="29"/>
          <w:szCs w:val="29"/>
        </w:rPr>
        <w:t xml:space="preserve"> </w:t>
      </w:r>
      <w:r w:rsidR="004D0191" w:rsidRPr="004D0191">
        <w:rPr>
          <w:rFonts w:cs="Times New Roman"/>
          <w:bCs/>
          <w:sz w:val="29"/>
          <w:szCs w:val="29"/>
        </w:rPr>
        <w:t>Кроме того, установлена н</w:t>
      </w:r>
      <w:r w:rsidR="00E90A07" w:rsidRPr="004D0191">
        <w:rPr>
          <w:rFonts w:cs="Times New Roman"/>
          <w:bCs/>
          <w:color w:val="000000" w:themeColor="text1"/>
          <w:sz w:val="29"/>
          <w:szCs w:val="29"/>
        </w:rPr>
        <w:t xml:space="preserve">едостача бюджетных средств и </w:t>
      </w:r>
      <w:r w:rsidR="00E90A07" w:rsidRPr="004D0191">
        <w:rPr>
          <w:rFonts w:cs="Times New Roman"/>
          <w:bCs/>
          <w:sz w:val="29"/>
          <w:szCs w:val="29"/>
        </w:rPr>
        <w:t>материальных ценностей выявлена у 24 субъектов хозяйствования на общую сумму 9,95 тыс. рублей</w:t>
      </w:r>
      <w:r w:rsidR="004D0191" w:rsidRPr="004D0191">
        <w:rPr>
          <w:rFonts w:cs="Times New Roman"/>
          <w:bCs/>
          <w:sz w:val="29"/>
          <w:szCs w:val="29"/>
        </w:rPr>
        <w:t>.</w:t>
      </w:r>
      <w:r w:rsidR="004D0191">
        <w:rPr>
          <w:bCs/>
          <w:sz w:val="29"/>
          <w:szCs w:val="29"/>
        </w:rPr>
        <w:t xml:space="preserve"> </w:t>
      </w:r>
      <w:r w:rsidR="004D0191" w:rsidRPr="002670C5">
        <w:rPr>
          <w:rFonts w:cs="Times New Roman"/>
          <w:bCs/>
          <w:color w:val="000000" w:themeColor="text1"/>
          <w:sz w:val="29"/>
          <w:szCs w:val="29"/>
        </w:rPr>
        <w:t>В 5 организациях выявлено неэффективное использование бюджетных средств на общую сумму 80</w:t>
      </w:r>
      <w:r w:rsidR="004D0191">
        <w:rPr>
          <w:rFonts w:cs="Times New Roman"/>
          <w:bCs/>
          <w:color w:val="000000" w:themeColor="text1"/>
          <w:sz w:val="29"/>
          <w:szCs w:val="29"/>
        </w:rPr>
        <w:t>,48 тыс.</w:t>
      </w:r>
      <w:r w:rsidR="004D0191" w:rsidRPr="002670C5">
        <w:rPr>
          <w:rFonts w:cs="Times New Roman"/>
          <w:bCs/>
          <w:color w:val="000000" w:themeColor="text1"/>
          <w:sz w:val="29"/>
          <w:szCs w:val="29"/>
        </w:rPr>
        <w:t xml:space="preserve"> рублей.</w:t>
      </w:r>
      <w:r w:rsidR="004D0191">
        <w:rPr>
          <w:rFonts w:cs="Times New Roman"/>
          <w:bCs/>
          <w:color w:val="000000" w:themeColor="text1"/>
          <w:sz w:val="29"/>
          <w:szCs w:val="29"/>
        </w:rPr>
        <w:t xml:space="preserve"> </w:t>
      </w:r>
    </w:p>
    <w:p w14:paraId="4DF6748C" w14:textId="4A2B46EB" w:rsidR="00E90A07" w:rsidRDefault="004D0191" w:rsidP="00380199">
      <w:pPr>
        <w:rPr>
          <w:sz w:val="29"/>
          <w:szCs w:val="29"/>
        </w:rPr>
      </w:pPr>
      <w:r w:rsidRPr="00380199">
        <w:rPr>
          <w:sz w:val="29"/>
          <w:szCs w:val="29"/>
        </w:rPr>
        <w:t xml:space="preserve">Общая сумма выявленных нарушений (с учетом недостач), по результатам проведенных в 2025 году проверок, составила </w:t>
      </w:r>
      <w:r w:rsidRPr="00531456">
        <w:rPr>
          <w:sz w:val="29"/>
          <w:szCs w:val="29"/>
        </w:rPr>
        <w:t>7 531,82 тыс. рублей, в т.ч.</w:t>
      </w:r>
      <w:r w:rsidR="00380199" w:rsidRPr="00531456">
        <w:rPr>
          <w:sz w:val="29"/>
          <w:szCs w:val="29"/>
        </w:rPr>
        <w:t>:</w:t>
      </w:r>
      <w:r w:rsidRPr="00531456">
        <w:rPr>
          <w:sz w:val="29"/>
          <w:szCs w:val="29"/>
        </w:rPr>
        <w:t xml:space="preserve"> в организациях социальной сферы – 5 553,69 тыс. рублей</w:t>
      </w:r>
      <w:r w:rsidR="00380199" w:rsidRPr="00380199">
        <w:rPr>
          <w:sz w:val="29"/>
          <w:szCs w:val="29"/>
        </w:rPr>
        <w:t xml:space="preserve"> (73,74 %)</w:t>
      </w:r>
      <w:r w:rsidRPr="00380199">
        <w:rPr>
          <w:sz w:val="29"/>
          <w:szCs w:val="29"/>
        </w:rPr>
        <w:t>, организациях строительства – 1 077,54 тыс. рублей</w:t>
      </w:r>
      <w:r w:rsidR="00380199" w:rsidRPr="00380199">
        <w:rPr>
          <w:sz w:val="29"/>
          <w:szCs w:val="29"/>
        </w:rPr>
        <w:t xml:space="preserve"> (14,31 %)</w:t>
      </w:r>
      <w:r w:rsidRPr="00380199">
        <w:rPr>
          <w:sz w:val="29"/>
          <w:szCs w:val="29"/>
        </w:rPr>
        <w:t>, государственных органах – 366,49 тыс. рублей</w:t>
      </w:r>
      <w:r w:rsidR="00380199" w:rsidRPr="00380199">
        <w:rPr>
          <w:sz w:val="29"/>
          <w:szCs w:val="29"/>
        </w:rPr>
        <w:t xml:space="preserve"> (4,86 %)</w:t>
      </w:r>
      <w:r w:rsidRPr="00380199">
        <w:rPr>
          <w:sz w:val="29"/>
          <w:szCs w:val="29"/>
        </w:rPr>
        <w:t>, организациях жилищно-коммунального хозяйства – 312,94 тыс. рублей</w:t>
      </w:r>
      <w:r w:rsidR="00380199" w:rsidRPr="00380199">
        <w:rPr>
          <w:sz w:val="29"/>
          <w:szCs w:val="29"/>
        </w:rPr>
        <w:t xml:space="preserve"> (4,15 %)</w:t>
      </w:r>
      <w:r w:rsidRPr="00380199">
        <w:rPr>
          <w:sz w:val="29"/>
          <w:szCs w:val="29"/>
        </w:rPr>
        <w:t>, организациях АПК – 122,45 тыс. рублей</w:t>
      </w:r>
      <w:r w:rsidR="00380199" w:rsidRPr="00380199">
        <w:rPr>
          <w:sz w:val="29"/>
          <w:szCs w:val="29"/>
        </w:rPr>
        <w:t xml:space="preserve"> (1,63 %)</w:t>
      </w:r>
      <w:r w:rsidRPr="00380199">
        <w:rPr>
          <w:sz w:val="29"/>
          <w:szCs w:val="29"/>
        </w:rPr>
        <w:t>, центрах по обеспечению деятельности бюджетных организаций – 95,44 тыс. рублей</w:t>
      </w:r>
      <w:r w:rsidR="00380199" w:rsidRPr="00380199">
        <w:rPr>
          <w:sz w:val="29"/>
          <w:szCs w:val="29"/>
        </w:rPr>
        <w:t xml:space="preserve"> (1,27 %)</w:t>
      </w:r>
      <w:r w:rsidRPr="00380199">
        <w:rPr>
          <w:sz w:val="29"/>
          <w:szCs w:val="29"/>
        </w:rPr>
        <w:t>, организации НАН Беларуси – 3,27 тыс. рублей</w:t>
      </w:r>
      <w:r w:rsidR="00380199" w:rsidRPr="00380199">
        <w:rPr>
          <w:sz w:val="29"/>
          <w:szCs w:val="29"/>
        </w:rPr>
        <w:t xml:space="preserve"> (0,04 %)</w:t>
      </w:r>
      <w:r w:rsidRPr="00380199">
        <w:rPr>
          <w:sz w:val="29"/>
          <w:szCs w:val="29"/>
        </w:rPr>
        <w:t>.</w:t>
      </w:r>
    </w:p>
    <w:p w14:paraId="3A518D19" w14:textId="163E2B89" w:rsidR="00DE3460" w:rsidRDefault="00DE3460" w:rsidP="00933236">
      <w:pPr>
        <w:jc w:val="center"/>
        <w:rPr>
          <w:rFonts w:cs="Times New Roman"/>
          <w:b/>
          <w:sz w:val="29"/>
          <w:szCs w:val="29"/>
        </w:rPr>
      </w:pPr>
    </w:p>
    <w:p w14:paraId="6A18E316" w14:textId="730B1DE8" w:rsidR="00531456" w:rsidRPr="00856839" w:rsidRDefault="00856839" w:rsidP="00933236">
      <w:pPr>
        <w:jc w:val="center"/>
        <w:rPr>
          <w:rFonts w:cs="Times New Roman"/>
          <w:b/>
          <w:sz w:val="29"/>
          <w:szCs w:val="29"/>
        </w:rPr>
      </w:pPr>
      <w:r>
        <w:rPr>
          <w:rFonts w:cs="Times New Roman"/>
          <w:b/>
          <w:sz w:val="29"/>
          <w:szCs w:val="29"/>
        </w:rPr>
        <w:t>Примеры н</w:t>
      </w:r>
      <w:r w:rsidR="00531456" w:rsidRPr="00856839">
        <w:rPr>
          <w:rFonts w:cs="Times New Roman"/>
          <w:b/>
          <w:sz w:val="29"/>
          <w:szCs w:val="29"/>
        </w:rPr>
        <w:t>арушени</w:t>
      </w:r>
      <w:r>
        <w:rPr>
          <w:rFonts w:cs="Times New Roman"/>
          <w:b/>
          <w:sz w:val="29"/>
          <w:szCs w:val="29"/>
        </w:rPr>
        <w:t>й</w:t>
      </w:r>
      <w:r w:rsidR="00531456" w:rsidRPr="00856839">
        <w:rPr>
          <w:rFonts w:cs="Times New Roman"/>
          <w:b/>
          <w:sz w:val="29"/>
          <w:szCs w:val="29"/>
        </w:rPr>
        <w:t>, выявленны</w:t>
      </w:r>
      <w:r>
        <w:rPr>
          <w:rFonts w:cs="Times New Roman"/>
          <w:b/>
          <w:sz w:val="29"/>
          <w:szCs w:val="29"/>
        </w:rPr>
        <w:t>х</w:t>
      </w:r>
      <w:r w:rsidR="00531456" w:rsidRPr="00856839">
        <w:rPr>
          <w:rFonts w:cs="Times New Roman"/>
          <w:b/>
          <w:sz w:val="29"/>
          <w:szCs w:val="29"/>
        </w:rPr>
        <w:t xml:space="preserve"> в финансовых органах</w:t>
      </w:r>
    </w:p>
    <w:p w14:paraId="3628DE57" w14:textId="3EE08D7C" w:rsidR="00531456" w:rsidRPr="00856839" w:rsidRDefault="00531456" w:rsidP="00531456">
      <w:pPr>
        <w:rPr>
          <w:sz w:val="29"/>
          <w:szCs w:val="29"/>
        </w:rPr>
      </w:pPr>
      <w:r w:rsidRPr="00856839">
        <w:rPr>
          <w:sz w:val="29"/>
          <w:szCs w:val="29"/>
        </w:rPr>
        <w:t xml:space="preserve">В нарушение п. 6 Положения о порядке и условиях оплаты труда работников, осуществляющих обеспечение деятельности и техническое обслуживание государственных органов, утвержденного постановлением Совета Министров Республики Беларусь от 28.09.2019 № 671-дсп, завышен размер надбавки за стаж работы главному бухгалтеру финансового отдела по причине зачета в стаж работы в государственных органах времени работы в централизованной бухгалтерии отдела образования райисполкома (структурное подразделение государственного органа, </w:t>
      </w:r>
      <w:r w:rsidRPr="00856839">
        <w:rPr>
          <w:rStyle w:val="word-wrapper"/>
          <w:color w:val="242424"/>
          <w:sz w:val="29"/>
          <w:szCs w:val="29"/>
          <w:shd w:val="clear" w:color="auto" w:fill="FFFFFF"/>
        </w:rPr>
        <w:t xml:space="preserve">не входящее в структуру </w:t>
      </w:r>
      <w:r w:rsidRPr="00856839">
        <w:rPr>
          <w:rStyle w:val="word-wrapper"/>
          <w:color w:val="242424"/>
          <w:sz w:val="29"/>
          <w:szCs w:val="29"/>
          <w:shd w:val="clear" w:color="auto" w:fill="FFFFFF"/>
        </w:rPr>
        <w:lastRenderedPageBreak/>
        <w:t>местных Советов депутатов, исполнительных и распорядительных органов, а созданное при нем).</w:t>
      </w:r>
    </w:p>
    <w:p w14:paraId="200582A6" w14:textId="497E0188" w:rsidR="00531456" w:rsidRPr="00856839" w:rsidRDefault="00531456" w:rsidP="00531456">
      <w:pPr>
        <w:rPr>
          <w:rStyle w:val="word-wrapper"/>
          <w:color w:val="242424"/>
          <w:sz w:val="29"/>
          <w:szCs w:val="29"/>
          <w:shd w:val="clear" w:color="auto" w:fill="FFFFFF"/>
        </w:rPr>
      </w:pPr>
      <w:r w:rsidRPr="00856839">
        <w:rPr>
          <w:sz w:val="29"/>
          <w:szCs w:val="29"/>
        </w:rPr>
        <w:t>В нарушение п. 4 Положения о гарантиях при направлении на профессиональную подготовку, переподготовку, повышение квалификации и стажировку, утвержденного постановлением Совета Министров Республики Беларусь от 24.01.2008 № 101</w:t>
      </w:r>
      <w:r w:rsidRPr="00856839">
        <w:rPr>
          <w:rStyle w:val="word-wrapper"/>
          <w:sz w:val="29"/>
          <w:szCs w:val="29"/>
          <w:shd w:val="clear" w:color="auto" w:fill="FFFFFF"/>
        </w:rPr>
        <w:t xml:space="preserve"> </w:t>
      </w:r>
      <w:r w:rsidRPr="00856839">
        <w:rPr>
          <w:rStyle w:val="word-wrapper"/>
          <w:color w:val="242424"/>
          <w:sz w:val="29"/>
          <w:szCs w:val="29"/>
          <w:shd w:val="clear" w:color="auto" w:fill="FFFFFF"/>
        </w:rPr>
        <w:t>оплата суточных работнику (</w:t>
      </w:r>
      <w:r w:rsidRPr="00856839">
        <w:rPr>
          <w:rStyle w:val="word-wrapper"/>
          <w:sz w:val="29"/>
          <w:szCs w:val="29"/>
          <w:shd w:val="clear" w:color="auto" w:fill="FFFFFF"/>
        </w:rPr>
        <w:t>из числа руководящих работников)</w:t>
      </w:r>
      <w:r w:rsidRPr="00856839">
        <w:rPr>
          <w:rStyle w:val="word-wrapper"/>
          <w:color w:val="242424"/>
          <w:sz w:val="29"/>
          <w:szCs w:val="29"/>
          <w:shd w:val="clear" w:color="auto" w:fill="FFFFFF"/>
        </w:rPr>
        <w:t>, направленному на переподготовку в заочной форме получения образования в другой населенный пункт произведена не пропорционально продолжительности обучения в течение учебного года.</w:t>
      </w:r>
    </w:p>
    <w:p w14:paraId="56716000" w14:textId="588D80E7" w:rsidR="00F2306B" w:rsidRPr="00856839" w:rsidRDefault="00531456" w:rsidP="00F2306B">
      <w:pPr>
        <w:rPr>
          <w:sz w:val="29"/>
          <w:szCs w:val="29"/>
        </w:rPr>
      </w:pPr>
      <w:r w:rsidRPr="00856839">
        <w:rPr>
          <w:spacing w:val="-2"/>
          <w:sz w:val="29"/>
          <w:szCs w:val="29"/>
        </w:rPr>
        <w:t xml:space="preserve">В нарушение </w:t>
      </w:r>
      <w:proofErr w:type="spellStart"/>
      <w:r w:rsidRPr="00856839">
        <w:rPr>
          <w:spacing w:val="-2"/>
          <w:sz w:val="29"/>
          <w:szCs w:val="29"/>
        </w:rPr>
        <w:t>п.п</w:t>
      </w:r>
      <w:proofErr w:type="spellEnd"/>
      <w:r w:rsidRPr="00856839">
        <w:rPr>
          <w:spacing w:val="-2"/>
          <w:sz w:val="29"/>
          <w:szCs w:val="29"/>
        </w:rPr>
        <w:t xml:space="preserve">. 9.2 п. 9 Инструкции о порядке оплаты труда государственных служащих государственных органов, утвержденной </w:t>
      </w:r>
      <w:r w:rsidRPr="00856839">
        <w:rPr>
          <w:rFonts w:eastAsia="MS Mincho"/>
          <w:sz w:val="29"/>
          <w:szCs w:val="29"/>
        </w:rPr>
        <w:t xml:space="preserve">постановлением Министерства труда и социальной защиты Республики Беларусь от </w:t>
      </w:r>
      <w:r w:rsidRPr="00856839">
        <w:rPr>
          <w:color w:val="000000"/>
          <w:sz w:val="29"/>
          <w:szCs w:val="29"/>
        </w:rPr>
        <w:t>17.06.2013 № 56 (утратила силу с 01.01.2023)</w:t>
      </w:r>
      <w:r w:rsidRPr="00856839">
        <w:rPr>
          <w:rFonts w:eastAsia="MS Mincho"/>
          <w:sz w:val="29"/>
          <w:szCs w:val="29"/>
        </w:rPr>
        <w:t xml:space="preserve"> </w:t>
      </w:r>
      <w:r w:rsidR="00F2306B" w:rsidRPr="00856839">
        <w:rPr>
          <w:color w:val="000000"/>
          <w:sz w:val="29"/>
          <w:szCs w:val="29"/>
        </w:rPr>
        <w:t xml:space="preserve">излишне начислено заработной платы </w:t>
      </w:r>
      <w:r w:rsidR="00F2306B" w:rsidRPr="00856839">
        <w:rPr>
          <w:sz w:val="29"/>
          <w:szCs w:val="29"/>
        </w:rPr>
        <w:t>заведующему сектором планирования и исполнения бюджета финансового отдела</w:t>
      </w:r>
      <w:r w:rsidR="00F2306B" w:rsidRPr="00856839">
        <w:rPr>
          <w:rStyle w:val="h-normal"/>
          <w:sz w:val="29"/>
          <w:szCs w:val="29"/>
        </w:rPr>
        <w:t xml:space="preserve"> </w:t>
      </w:r>
      <w:r w:rsidR="00F2306B" w:rsidRPr="00856839">
        <w:rPr>
          <w:color w:val="000000"/>
          <w:sz w:val="29"/>
          <w:szCs w:val="29"/>
        </w:rPr>
        <w:t xml:space="preserve">по причине неверно примененного </w:t>
      </w:r>
      <w:r w:rsidR="00F2306B" w:rsidRPr="00856839">
        <w:rPr>
          <w:spacing w:val="-2"/>
          <w:sz w:val="29"/>
          <w:szCs w:val="29"/>
        </w:rPr>
        <w:t xml:space="preserve">размера расчетного должностного оклада, из которого исчислено пособие на оздоровление, на день ухода работника в трудовой отпуск (согласно пояснениям </w:t>
      </w:r>
      <w:r w:rsidR="00C301E6">
        <w:rPr>
          <w:spacing w:val="-2"/>
          <w:sz w:val="29"/>
          <w:szCs w:val="29"/>
        </w:rPr>
        <w:t xml:space="preserve">причиной нарушения стала </w:t>
      </w:r>
      <w:r w:rsidR="00F2306B" w:rsidRPr="00856839">
        <w:rPr>
          <w:sz w:val="29"/>
          <w:szCs w:val="29"/>
        </w:rPr>
        <w:t>счетн</w:t>
      </w:r>
      <w:r w:rsidR="00C301E6">
        <w:rPr>
          <w:sz w:val="29"/>
          <w:szCs w:val="29"/>
        </w:rPr>
        <w:t>ая</w:t>
      </w:r>
      <w:r w:rsidR="00F2306B" w:rsidRPr="00856839">
        <w:rPr>
          <w:sz w:val="29"/>
          <w:szCs w:val="29"/>
        </w:rPr>
        <w:t xml:space="preserve"> ошибк</w:t>
      </w:r>
      <w:r w:rsidR="00C301E6">
        <w:rPr>
          <w:sz w:val="29"/>
          <w:szCs w:val="29"/>
        </w:rPr>
        <w:t>а</w:t>
      </w:r>
      <w:r w:rsidR="00F2306B" w:rsidRPr="00856839">
        <w:rPr>
          <w:sz w:val="29"/>
          <w:szCs w:val="29"/>
        </w:rPr>
        <w:t>).</w:t>
      </w:r>
    </w:p>
    <w:p w14:paraId="2263E81F" w14:textId="61527019" w:rsidR="00856839" w:rsidRPr="000A4E63" w:rsidRDefault="00856839" w:rsidP="00856839">
      <w:pPr>
        <w:rPr>
          <w:szCs w:val="30"/>
        </w:rPr>
      </w:pPr>
      <w:r>
        <w:rPr>
          <w:sz w:val="29"/>
          <w:szCs w:val="29"/>
        </w:rPr>
        <w:t xml:space="preserve">В нарушение </w:t>
      </w:r>
      <w:proofErr w:type="spellStart"/>
      <w:r w:rsidRPr="00B129E3">
        <w:rPr>
          <w:sz w:val="29"/>
          <w:szCs w:val="29"/>
        </w:rPr>
        <w:t>п.п</w:t>
      </w:r>
      <w:proofErr w:type="spellEnd"/>
      <w:r w:rsidRPr="00B129E3">
        <w:rPr>
          <w:sz w:val="29"/>
          <w:szCs w:val="29"/>
        </w:rPr>
        <w:t>. 40.2 п. 40 гл. 6 Инструкции о порядке организации и осуществления казначейского исполнения бюджетов по расходам и учета внебюджетных средств на едином казначейском счете, утвержденной постановлением Министерства финансов Республики Беларусь 27.07.2011 №</w:t>
      </w:r>
      <w:r>
        <w:rPr>
          <w:sz w:val="29"/>
          <w:szCs w:val="29"/>
        </w:rPr>
        <w:t> </w:t>
      </w:r>
      <w:r w:rsidRPr="00B129E3">
        <w:rPr>
          <w:sz w:val="29"/>
          <w:szCs w:val="29"/>
        </w:rPr>
        <w:t>63</w:t>
      </w:r>
      <w:r>
        <w:rPr>
          <w:sz w:val="29"/>
          <w:szCs w:val="29"/>
        </w:rPr>
        <w:t xml:space="preserve"> </w:t>
      </w:r>
      <w:r w:rsidRPr="00C26BAD">
        <w:rPr>
          <w:sz w:val="29"/>
          <w:szCs w:val="29"/>
        </w:rPr>
        <w:t>несвоевременно перечислен</w:t>
      </w:r>
      <w:r>
        <w:rPr>
          <w:sz w:val="29"/>
          <w:szCs w:val="29"/>
        </w:rPr>
        <w:t>ы</w:t>
      </w:r>
      <w:r w:rsidRPr="00C26BAD">
        <w:rPr>
          <w:sz w:val="29"/>
          <w:szCs w:val="29"/>
        </w:rPr>
        <w:t xml:space="preserve"> в доход республиканского бюджета процент</w:t>
      </w:r>
      <w:r>
        <w:rPr>
          <w:sz w:val="29"/>
          <w:szCs w:val="29"/>
        </w:rPr>
        <w:t>ы</w:t>
      </w:r>
      <w:r w:rsidRPr="00C26BAD">
        <w:rPr>
          <w:sz w:val="29"/>
          <w:szCs w:val="29"/>
        </w:rPr>
        <w:t>, начисленны</w:t>
      </w:r>
      <w:r>
        <w:rPr>
          <w:sz w:val="29"/>
          <w:szCs w:val="29"/>
        </w:rPr>
        <w:t>е</w:t>
      </w:r>
      <w:r w:rsidRPr="00C26BAD">
        <w:rPr>
          <w:sz w:val="29"/>
          <w:szCs w:val="29"/>
        </w:rPr>
        <w:t xml:space="preserve"> банком за пользование денежными средствами</w:t>
      </w:r>
      <w:r>
        <w:rPr>
          <w:sz w:val="29"/>
          <w:szCs w:val="29"/>
        </w:rPr>
        <w:t>, находящимися на банковском счете.</w:t>
      </w:r>
      <w:r>
        <w:rPr>
          <w:szCs w:val="30"/>
        </w:rPr>
        <w:t xml:space="preserve">  </w:t>
      </w:r>
    </w:p>
    <w:p w14:paraId="47E7C624" w14:textId="77777777" w:rsidR="00531456" w:rsidRPr="00856839" w:rsidRDefault="00531456" w:rsidP="00933236">
      <w:pPr>
        <w:jc w:val="center"/>
        <w:rPr>
          <w:rFonts w:cs="Times New Roman"/>
          <w:b/>
          <w:sz w:val="29"/>
          <w:szCs w:val="29"/>
        </w:rPr>
      </w:pPr>
    </w:p>
    <w:p w14:paraId="3D0BEFC6" w14:textId="624F1C12" w:rsidR="007B6AE9" w:rsidRPr="00856839" w:rsidRDefault="007B6AE9" w:rsidP="007B6AE9">
      <w:pPr>
        <w:autoSpaceDE w:val="0"/>
        <w:autoSpaceDN w:val="0"/>
        <w:adjustRightInd w:val="0"/>
        <w:rPr>
          <w:rFonts w:eastAsia="Times New Roman" w:cs="Times New Roman"/>
          <w:sz w:val="29"/>
          <w:szCs w:val="29"/>
          <w:lang w:eastAsia="ru-RU"/>
        </w:rPr>
      </w:pPr>
    </w:p>
    <w:p w14:paraId="5F1D513E" w14:textId="1AF30DA7" w:rsidR="007B6AE9" w:rsidRPr="007B6AE9" w:rsidRDefault="007B6AE9" w:rsidP="007B6AE9">
      <w:pPr>
        <w:autoSpaceDE w:val="0"/>
        <w:autoSpaceDN w:val="0"/>
        <w:adjustRightInd w:val="0"/>
        <w:rPr>
          <w:b/>
          <w:szCs w:val="30"/>
        </w:rPr>
      </w:pPr>
    </w:p>
    <w:sectPr w:rsidR="007B6AE9" w:rsidRPr="007B6AE9" w:rsidSect="00576643">
      <w:headerReference w:type="default" r:id="rId8"/>
      <w:pgSz w:w="11906" w:h="16838"/>
      <w:pgMar w:top="851" w:right="567" w:bottom="851" w:left="153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DEE47" w14:textId="77777777" w:rsidR="00087430" w:rsidRDefault="00087430" w:rsidP="0077798A">
      <w:r>
        <w:separator/>
      </w:r>
    </w:p>
  </w:endnote>
  <w:endnote w:type="continuationSeparator" w:id="0">
    <w:p w14:paraId="5FF0BDC9" w14:textId="77777777" w:rsidR="00087430" w:rsidRDefault="00087430" w:rsidP="0077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8E0F" w14:textId="77777777" w:rsidR="00087430" w:rsidRDefault="00087430" w:rsidP="0077798A">
      <w:r>
        <w:separator/>
      </w:r>
    </w:p>
  </w:footnote>
  <w:footnote w:type="continuationSeparator" w:id="0">
    <w:p w14:paraId="18575633" w14:textId="77777777" w:rsidR="00087430" w:rsidRDefault="00087430" w:rsidP="0077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149832"/>
      <w:docPartObj>
        <w:docPartGallery w:val="Page Numbers (Top of Page)"/>
        <w:docPartUnique/>
      </w:docPartObj>
    </w:sdtPr>
    <w:sdtEndPr/>
    <w:sdtContent>
      <w:p w14:paraId="373F84A9" w14:textId="4EE83843" w:rsidR="00E27EE8" w:rsidRDefault="00E27E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2C">
          <w:rPr>
            <w:noProof/>
          </w:rPr>
          <w:t>2</w:t>
        </w:r>
        <w:r>
          <w:fldChar w:fldCharType="end"/>
        </w:r>
      </w:p>
    </w:sdtContent>
  </w:sdt>
  <w:p w14:paraId="7161A314" w14:textId="77777777" w:rsidR="00E27EE8" w:rsidRDefault="00E27E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08D"/>
    <w:multiLevelType w:val="hybridMultilevel"/>
    <w:tmpl w:val="6F4E6056"/>
    <w:lvl w:ilvl="0" w:tplc="423ED054">
      <w:start w:val="4"/>
      <w:numFmt w:val="upperRoman"/>
      <w:lvlText w:val="%1."/>
      <w:lvlJc w:val="left"/>
      <w:pPr>
        <w:ind w:left="1571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B0E0BFF"/>
    <w:multiLevelType w:val="hybridMultilevel"/>
    <w:tmpl w:val="35A2CE8A"/>
    <w:lvl w:ilvl="0" w:tplc="18828C28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920420"/>
    <w:multiLevelType w:val="hybridMultilevel"/>
    <w:tmpl w:val="D6F88952"/>
    <w:lvl w:ilvl="0" w:tplc="98C66E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3447CFD"/>
    <w:multiLevelType w:val="multilevel"/>
    <w:tmpl w:val="90E07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67"/>
    <w:rsid w:val="000004F8"/>
    <w:rsid w:val="0001002C"/>
    <w:rsid w:val="000109AB"/>
    <w:rsid w:val="00010E47"/>
    <w:rsid w:val="00011077"/>
    <w:rsid w:val="0001146B"/>
    <w:rsid w:val="00011757"/>
    <w:rsid w:val="00011DCB"/>
    <w:rsid w:val="00015150"/>
    <w:rsid w:val="00022D3F"/>
    <w:rsid w:val="00041EEA"/>
    <w:rsid w:val="00042988"/>
    <w:rsid w:val="00043949"/>
    <w:rsid w:val="000521B7"/>
    <w:rsid w:val="00052909"/>
    <w:rsid w:val="00052B29"/>
    <w:rsid w:val="00061B4A"/>
    <w:rsid w:val="000634C3"/>
    <w:rsid w:val="00063868"/>
    <w:rsid w:val="000642B9"/>
    <w:rsid w:val="00070A1B"/>
    <w:rsid w:val="00072B7C"/>
    <w:rsid w:val="00075ABF"/>
    <w:rsid w:val="00075C9C"/>
    <w:rsid w:val="00085167"/>
    <w:rsid w:val="00087430"/>
    <w:rsid w:val="00087BA9"/>
    <w:rsid w:val="000904DD"/>
    <w:rsid w:val="00094EB9"/>
    <w:rsid w:val="000B2EF4"/>
    <w:rsid w:val="000B3BD7"/>
    <w:rsid w:val="000C2CBF"/>
    <w:rsid w:val="000D0D73"/>
    <w:rsid w:val="000D6A86"/>
    <w:rsid w:val="000D7AA6"/>
    <w:rsid w:val="000E2658"/>
    <w:rsid w:val="000E53DF"/>
    <w:rsid w:val="000F05C5"/>
    <w:rsid w:val="000F09AE"/>
    <w:rsid w:val="000F0F1B"/>
    <w:rsid w:val="000F42EC"/>
    <w:rsid w:val="000F5B02"/>
    <w:rsid w:val="000F7392"/>
    <w:rsid w:val="000F7C7B"/>
    <w:rsid w:val="00107792"/>
    <w:rsid w:val="001078F4"/>
    <w:rsid w:val="00113D84"/>
    <w:rsid w:val="001267FD"/>
    <w:rsid w:val="0014430F"/>
    <w:rsid w:val="001511B7"/>
    <w:rsid w:val="001528E8"/>
    <w:rsid w:val="00163789"/>
    <w:rsid w:val="001678C1"/>
    <w:rsid w:val="00177F98"/>
    <w:rsid w:val="001834C7"/>
    <w:rsid w:val="0019025C"/>
    <w:rsid w:val="001A02BD"/>
    <w:rsid w:val="001A645F"/>
    <w:rsid w:val="001B0437"/>
    <w:rsid w:val="001B0449"/>
    <w:rsid w:val="001B1A95"/>
    <w:rsid w:val="001B2666"/>
    <w:rsid w:val="001B334E"/>
    <w:rsid w:val="001C70E2"/>
    <w:rsid w:val="001D3986"/>
    <w:rsid w:val="001D6847"/>
    <w:rsid w:val="001D7391"/>
    <w:rsid w:val="001D7D86"/>
    <w:rsid w:val="001E0D84"/>
    <w:rsid w:val="001E3AA1"/>
    <w:rsid w:val="001F5218"/>
    <w:rsid w:val="00203894"/>
    <w:rsid w:val="00207611"/>
    <w:rsid w:val="0021777C"/>
    <w:rsid w:val="00222880"/>
    <w:rsid w:val="00223649"/>
    <w:rsid w:val="00223DB4"/>
    <w:rsid w:val="00224B58"/>
    <w:rsid w:val="00225568"/>
    <w:rsid w:val="00237C0E"/>
    <w:rsid w:val="0024181D"/>
    <w:rsid w:val="00252543"/>
    <w:rsid w:val="00260809"/>
    <w:rsid w:val="002726E1"/>
    <w:rsid w:val="0027387C"/>
    <w:rsid w:val="00273C87"/>
    <w:rsid w:val="0027541F"/>
    <w:rsid w:val="00284FAE"/>
    <w:rsid w:val="0028765B"/>
    <w:rsid w:val="002876FB"/>
    <w:rsid w:val="00290296"/>
    <w:rsid w:val="002960FD"/>
    <w:rsid w:val="002B5B74"/>
    <w:rsid w:val="002C2DFC"/>
    <w:rsid w:val="002E200A"/>
    <w:rsid w:val="002E5380"/>
    <w:rsid w:val="002E5A3A"/>
    <w:rsid w:val="002E7776"/>
    <w:rsid w:val="003046B8"/>
    <w:rsid w:val="00306231"/>
    <w:rsid w:val="0030628F"/>
    <w:rsid w:val="00306E16"/>
    <w:rsid w:val="0030755F"/>
    <w:rsid w:val="00313278"/>
    <w:rsid w:val="00317687"/>
    <w:rsid w:val="003212AB"/>
    <w:rsid w:val="0033288C"/>
    <w:rsid w:val="00333DBE"/>
    <w:rsid w:val="003408E7"/>
    <w:rsid w:val="003450D4"/>
    <w:rsid w:val="0035590D"/>
    <w:rsid w:val="003568F8"/>
    <w:rsid w:val="0036159B"/>
    <w:rsid w:val="00361F76"/>
    <w:rsid w:val="00365E71"/>
    <w:rsid w:val="003709F5"/>
    <w:rsid w:val="0037348D"/>
    <w:rsid w:val="00380199"/>
    <w:rsid w:val="003813F2"/>
    <w:rsid w:val="0039369B"/>
    <w:rsid w:val="00393BDE"/>
    <w:rsid w:val="003A11C2"/>
    <w:rsid w:val="003A2A14"/>
    <w:rsid w:val="003A5452"/>
    <w:rsid w:val="003A7388"/>
    <w:rsid w:val="003B21F0"/>
    <w:rsid w:val="003B32A1"/>
    <w:rsid w:val="003B34EE"/>
    <w:rsid w:val="003C4D80"/>
    <w:rsid w:val="003C54FE"/>
    <w:rsid w:val="003C6F16"/>
    <w:rsid w:val="003D519F"/>
    <w:rsid w:val="003D61A9"/>
    <w:rsid w:val="003E0785"/>
    <w:rsid w:val="003E2AD1"/>
    <w:rsid w:val="003E6AB4"/>
    <w:rsid w:val="003F4263"/>
    <w:rsid w:val="003F761D"/>
    <w:rsid w:val="0040055A"/>
    <w:rsid w:val="00401BCC"/>
    <w:rsid w:val="00410007"/>
    <w:rsid w:val="00422ECC"/>
    <w:rsid w:val="00423B1C"/>
    <w:rsid w:val="0042521A"/>
    <w:rsid w:val="00435CDB"/>
    <w:rsid w:val="004412F2"/>
    <w:rsid w:val="00442E0B"/>
    <w:rsid w:val="00445730"/>
    <w:rsid w:val="0046013A"/>
    <w:rsid w:val="004630F6"/>
    <w:rsid w:val="0046448C"/>
    <w:rsid w:val="00470DF5"/>
    <w:rsid w:val="00470E74"/>
    <w:rsid w:val="004724C6"/>
    <w:rsid w:val="004775B6"/>
    <w:rsid w:val="00477DB7"/>
    <w:rsid w:val="004804E8"/>
    <w:rsid w:val="00481F13"/>
    <w:rsid w:val="004C5008"/>
    <w:rsid w:val="004C62F2"/>
    <w:rsid w:val="004D0191"/>
    <w:rsid w:val="004D1238"/>
    <w:rsid w:val="004D6C6E"/>
    <w:rsid w:val="004E2B75"/>
    <w:rsid w:val="004E510C"/>
    <w:rsid w:val="004F09DD"/>
    <w:rsid w:val="00501263"/>
    <w:rsid w:val="00503871"/>
    <w:rsid w:val="00512F2A"/>
    <w:rsid w:val="005240AB"/>
    <w:rsid w:val="0052677D"/>
    <w:rsid w:val="00531456"/>
    <w:rsid w:val="0053173D"/>
    <w:rsid w:val="00531EB0"/>
    <w:rsid w:val="00535A3D"/>
    <w:rsid w:val="00543F3E"/>
    <w:rsid w:val="005446CA"/>
    <w:rsid w:val="005457C8"/>
    <w:rsid w:val="0054644D"/>
    <w:rsid w:val="00551DFF"/>
    <w:rsid w:val="005526F3"/>
    <w:rsid w:val="00554B95"/>
    <w:rsid w:val="00555B34"/>
    <w:rsid w:val="00557568"/>
    <w:rsid w:val="00565C4C"/>
    <w:rsid w:val="00576643"/>
    <w:rsid w:val="00576ADA"/>
    <w:rsid w:val="005832ED"/>
    <w:rsid w:val="005858EC"/>
    <w:rsid w:val="00595124"/>
    <w:rsid w:val="0059703D"/>
    <w:rsid w:val="005A567B"/>
    <w:rsid w:val="005A57AF"/>
    <w:rsid w:val="005A6655"/>
    <w:rsid w:val="005B3328"/>
    <w:rsid w:val="005B361F"/>
    <w:rsid w:val="005B59ED"/>
    <w:rsid w:val="005B6E27"/>
    <w:rsid w:val="005C2673"/>
    <w:rsid w:val="005D1329"/>
    <w:rsid w:val="005D23FE"/>
    <w:rsid w:val="005E372D"/>
    <w:rsid w:val="005E7812"/>
    <w:rsid w:val="005F283F"/>
    <w:rsid w:val="005F2A32"/>
    <w:rsid w:val="006028C8"/>
    <w:rsid w:val="00604A58"/>
    <w:rsid w:val="0061218C"/>
    <w:rsid w:val="006179C7"/>
    <w:rsid w:val="006204AC"/>
    <w:rsid w:val="006222B0"/>
    <w:rsid w:val="006229C5"/>
    <w:rsid w:val="00624A91"/>
    <w:rsid w:val="00636DC4"/>
    <w:rsid w:val="00643A2D"/>
    <w:rsid w:val="00645645"/>
    <w:rsid w:val="006464DE"/>
    <w:rsid w:val="00650C4F"/>
    <w:rsid w:val="0066222C"/>
    <w:rsid w:val="00665967"/>
    <w:rsid w:val="00667E27"/>
    <w:rsid w:val="00670920"/>
    <w:rsid w:val="00671463"/>
    <w:rsid w:val="00675F59"/>
    <w:rsid w:val="006804B7"/>
    <w:rsid w:val="00682211"/>
    <w:rsid w:val="006959BD"/>
    <w:rsid w:val="006A6867"/>
    <w:rsid w:val="006B1938"/>
    <w:rsid w:val="006B3BAB"/>
    <w:rsid w:val="006B4BDC"/>
    <w:rsid w:val="006B56C8"/>
    <w:rsid w:val="006C071C"/>
    <w:rsid w:val="006D1774"/>
    <w:rsid w:val="006D5075"/>
    <w:rsid w:val="006E0353"/>
    <w:rsid w:val="006E0402"/>
    <w:rsid w:val="006E1055"/>
    <w:rsid w:val="006E1A88"/>
    <w:rsid w:val="006F31CE"/>
    <w:rsid w:val="006F560B"/>
    <w:rsid w:val="006F6382"/>
    <w:rsid w:val="00701B38"/>
    <w:rsid w:val="007056EA"/>
    <w:rsid w:val="0070711E"/>
    <w:rsid w:val="007166B0"/>
    <w:rsid w:val="007200BD"/>
    <w:rsid w:val="00720129"/>
    <w:rsid w:val="00727092"/>
    <w:rsid w:val="00732BB4"/>
    <w:rsid w:val="007339B5"/>
    <w:rsid w:val="00734BD8"/>
    <w:rsid w:val="00736BF0"/>
    <w:rsid w:val="00736C4A"/>
    <w:rsid w:val="00741972"/>
    <w:rsid w:val="00743BC3"/>
    <w:rsid w:val="007462FF"/>
    <w:rsid w:val="00751E78"/>
    <w:rsid w:val="00752074"/>
    <w:rsid w:val="00756836"/>
    <w:rsid w:val="0075776A"/>
    <w:rsid w:val="0076390B"/>
    <w:rsid w:val="00763B7D"/>
    <w:rsid w:val="00770366"/>
    <w:rsid w:val="007775F5"/>
    <w:rsid w:val="0077798A"/>
    <w:rsid w:val="007811E9"/>
    <w:rsid w:val="00781710"/>
    <w:rsid w:val="007929FD"/>
    <w:rsid w:val="007A1936"/>
    <w:rsid w:val="007A1B36"/>
    <w:rsid w:val="007A1C71"/>
    <w:rsid w:val="007A5A73"/>
    <w:rsid w:val="007A78BE"/>
    <w:rsid w:val="007B51D9"/>
    <w:rsid w:val="007B6AE9"/>
    <w:rsid w:val="007C2B30"/>
    <w:rsid w:val="007C591E"/>
    <w:rsid w:val="007D41B3"/>
    <w:rsid w:val="007D4EFB"/>
    <w:rsid w:val="007E03E5"/>
    <w:rsid w:val="007E42B5"/>
    <w:rsid w:val="007E6E53"/>
    <w:rsid w:val="007F3F6F"/>
    <w:rsid w:val="007F4473"/>
    <w:rsid w:val="007F4E8D"/>
    <w:rsid w:val="007F6010"/>
    <w:rsid w:val="008025D8"/>
    <w:rsid w:val="00817DEF"/>
    <w:rsid w:val="00821DA2"/>
    <w:rsid w:val="00822127"/>
    <w:rsid w:val="0082275B"/>
    <w:rsid w:val="00824BB8"/>
    <w:rsid w:val="00831496"/>
    <w:rsid w:val="0085092D"/>
    <w:rsid w:val="008536E9"/>
    <w:rsid w:val="00856839"/>
    <w:rsid w:val="00860A96"/>
    <w:rsid w:val="00863495"/>
    <w:rsid w:val="00871CE0"/>
    <w:rsid w:val="008725C2"/>
    <w:rsid w:val="0087407D"/>
    <w:rsid w:val="008756B1"/>
    <w:rsid w:val="00875969"/>
    <w:rsid w:val="008761F5"/>
    <w:rsid w:val="00876262"/>
    <w:rsid w:val="00876E90"/>
    <w:rsid w:val="0088008F"/>
    <w:rsid w:val="008817C6"/>
    <w:rsid w:val="00881C43"/>
    <w:rsid w:val="00886431"/>
    <w:rsid w:val="008902CF"/>
    <w:rsid w:val="008910A1"/>
    <w:rsid w:val="00892F81"/>
    <w:rsid w:val="00893FD3"/>
    <w:rsid w:val="008941D6"/>
    <w:rsid w:val="00896FEF"/>
    <w:rsid w:val="008A2629"/>
    <w:rsid w:val="008C25DB"/>
    <w:rsid w:val="008C459C"/>
    <w:rsid w:val="008C46F4"/>
    <w:rsid w:val="008C7E43"/>
    <w:rsid w:val="008D46CF"/>
    <w:rsid w:val="008D7CCE"/>
    <w:rsid w:val="008E00D3"/>
    <w:rsid w:val="008E2998"/>
    <w:rsid w:val="008E2DE7"/>
    <w:rsid w:val="008E45F9"/>
    <w:rsid w:val="008E7303"/>
    <w:rsid w:val="008F0E61"/>
    <w:rsid w:val="008F16BE"/>
    <w:rsid w:val="008F2FEF"/>
    <w:rsid w:val="008F50D7"/>
    <w:rsid w:val="008F56E1"/>
    <w:rsid w:val="008F57A6"/>
    <w:rsid w:val="008F72BA"/>
    <w:rsid w:val="00900A5A"/>
    <w:rsid w:val="00906BDC"/>
    <w:rsid w:val="00914425"/>
    <w:rsid w:val="00933236"/>
    <w:rsid w:val="00947204"/>
    <w:rsid w:val="00950B4B"/>
    <w:rsid w:val="00956573"/>
    <w:rsid w:val="00956983"/>
    <w:rsid w:val="009701F4"/>
    <w:rsid w:val="009703AA"/>
    <w:rsid w:val="00972323"/>
    <w:rsid w:val="00976E77"/>
    <w:rsid w:val="00980413"/>
    <w:rsid w:val="00981282"/>
    <w:rsid w:val="009A200F"/>
    <w:rsid w:val="009A56A7"/>
    <w:rsid w:val="009B49A5"/>
    <w:rsid w:val="009B7791"/>
    <w:rsid w:val="009C634A"/>
    <w:rsid w:val="009C690D"/>
    <w:rsid w:val="009D0D2C"/>
    <w:rsid w:val="009D40DA"/>
    <w:rsid w:val="009E0B85"/>
    <w:rsid w:val="009E31F6"/>
    <w:rsid w:val="009E5590"/>
    <w:rsid w:val="009E5D93"/>
    <w:rsid w:val="009F1E13"/>
    <w:rsid w:val="009F3112"/>
    <w:rsid w:val="009F421A"/>
    <w:rsid w:val="00A027E9"/>
    <w:rsid w:val="00A07C9F"/>
    <w:rsid w:val="00A12EA4"/>
    <w:rsid w:val="00A1547A"/>
    <w:rsid w:val="00A173D5"/>
    <w:rsid w:val="00A202D4"/>
    <w:rsid w:val="00A23B96"/>
    <w:rsid w:val="00A24AF8"/>
    <w:rsid w:val="00A25E1A"/>
    <w:rsid w:val="00A27804"/>
    <w:rsid w:val="00A27FDA"/>
    <w:rsid w:val="00A30767"/>
    <w:rsid w:val="00A343A5"/>
    <w:rsid w:val="00A3586C"/>
    <w:rsid w:val="00A42668"/>
    <w:rsid w:val="00A46E3D"/>
    <w:rsid w:val="00A61619"/>
    <w:rsid w:val="00A61839"/>
    <w:rsid w:val="00A80CDB"/>
    <w:rsid w:val="00A822B7"/>
    <w:rsid w:val="00A84F6B"/>
    <w:rsid w:val="00AA5BF1"/>
    <w:rsid w:val="00AB0EA5"/>
    <w:rsid w:val="00AB2520"/>
    <w:rsid w:val="00AB6726"/>
    <w:rsid w:val="00AC4D46"/>
    <w:rsid w:val="00AC5F81"/>
    <w:rsid w:val="00AC61D1"/>
    <w:rsid w:val="00AD27C9"/>
    <w:rsid w:val="00AD4020"/>
    <w:rsid w:val="00AD42C3"/>
    <w:rsid w:val="00AD70C0"/>
    <w:rsid w:val="00AD7362"/>
    <w:rsid w:val="00AD78C9"/>
    <w:rsid w:val="00AE00BF"/>
    <w:rsid w:val="00AE7EE3"/>
    <w:rsid w:val="00AF4A3C"/>
    <w:rsid w:val="00AF6734"/>
    <w:rsid w:val="00B040A9"/>
    <w:rsid w:val="00B0432C"/>
    <w:rsid w:val="00B045C9"/>
    <w:rsid w:val="00B13547"/>
    <w:rsid w:val="00B16787"/>
    <w:rsid w:val="00B1705F"/>
    <w:rsid w:val="00B17EC9"/>
    <w:rsid w:val="00B204CF"/>
    <w:rsid w:val="00B22BEF"/>
    <w:rsid w:val="00B22D9A"/>
    <w:rsid w:val="00B236CE"/>
    <w:rsid w:val="00B2529F"/>
    <w:rsid w:val="00B2594B"/>
    <w:rsid w:val="00B25FE2"/>
    <w:rsid w:val="00B3196C"/>
    <w:rsid w:val="00B35EBC"/>
    <w:rsid w:val="00B425AA"/>
    <w:rsid w:val="00B42747"/>
    <w:rsid w:val="00B42AF7"/>
    <w:rsid w:val="00B44595"/>
    <w:rsid w:val="00B45CE5"/>
    <w:rsid w:val="00B47EBA"/>
    <w:rsid w:val="00B60836"/>
    <w:rsid w:val="00B63918"/>
    <w:rsid w:val="00B649AE"/>
    <w:rsid w:val="00B65295"/>
    <w:rsid w:val="00B6710C"/>
    <w:rsid w:val="00B679F4"/>
    <w:rsid w:val="00B72A89"/>
    <w:rsid w:val="00B735AD"/>
    <w:rsid w:val="00B816FB"/>
    <w:rsid w:val="00B8753B"/>
    <w:rsid w:val="00B87A53"/>
    <w:rsid w:val="00B87D43"/>
    <w:rsid w:val="00B9117D"/>
    <w:rsid w:val="00B93EA2"/>
    <w:rsid w:val="00BB0295"/>
    <w:rsid w:val="00BB0798"/>
    <w:rsid w:val="00BB36BB"/>
    <w:rsid w:val="00BB47D6"/>
    <w:rsid w:val="00BB4ED2"/>
    <w:rsid w:val="00BB6BB2"/>
    <w:rsid w:val="00BC1C58"/>
    <w:rsid w:val="00BC40E3"/>
    <w:rsid w:val="00BC59D2"/>
    <w:rsid w:val="00BE482F"/>
    <w:rsid w:val="00BE526D"/>
    <w:rsid w:val="00BE5A8E"/>
    <w:rsid w:val="00BE6D49"/>
    <w:rsid w:val="00BF16F9"/>
    <w:rsid w:val="00C02D2A"/>
    <w:rsid w:val="00C052A5"/>
    <w:rsid w:val="00C052B8"/>
    <w:rsid w:val="00C111F2"/>
    <w:rsid w:val="00C14640"/>
    <w:rsid w:val="00C15463"/>
    <w:rsid w:val="00C15586"/>
    <w:rsid w:val="00C16CD4"/>
    <w:rsid w:val="00C20547"/>
    <w:rsid w:val="00C25C56"/>
    <w:rsid w:val="00C301E6"/>
    <w:rsid w:val="00C3462F"/>
    <w:rsid w:val="00C40D3C"/>
    <w:rsid w:val="00C4556E"/>
    <w:rsid w:val="00C45E96"/>
    <w:rsid w:val="00C46F9F"/>
    <w:rsid w:val="00C4713A"/>
    <w:rsid w:val="00C54477"/>
    <w:rsid w:val="00C54A53"/>
    <w:rsid w:val="00C61AB8"/>
    <w:rsid w:val="00C73517"/>
    <w:rsid w:val="00C769EB"/>
    <w:rsid w:val="00C81CB7"/>
    <w:rsid w:val="00C8351B"/>
    <w:rsid w:val="00C903C4"/>
    <w:rsid w:val="00C90841"/>
    <w:rsid w:val="00C937AD"/>
    <w:rsid w:val="00C96952"/>
    <w:rsid w:val="00C97FD8"/>
    <w:rsid w:val="00CA683E"/>
    <w:rsid w:val="00CB4E07"/>
    <w:rsid w:val="00CC09A4"/>
    <w:rsid w:val="00CC5C0C"/>
    <w:rsid w:val="00CD02D3"/>
    <w:rsid w:val="00CD20E8"/>
    <w:rsid w:val="00CE0BB6"/>
    <w:rsid w:val="00CE2FBD"/>
    <w:rsid w:val="00CE7840"/>
    <w:rsid w:val="00CF3F7D"/>
    <w:rsid w:val="00CF41F6"/>
    <w:rsid w:val="00CF5DFA"/>
    <w:rsid w:val="00D020DE"/>
    <w:rsid w:val="00D07174"/>
    <w:rsid w:val="00D07302"/>
    <w:rsid w:val="00D113A1"/>
    <w:rsid w:val="00D11D54"/>
    <w:rsid w:val="00D11FBD"/>
    <w:rsid w:val="00D15B5F"/>
    <w:rsid w:val="00D26E57"/>
    <w:rsid w:val="00D27DF2"/>
    <w:rsid w:val="00D34027"/>
    <w:rsid w:val="00D40166"/>
    <w:rsid w:val="00D43187"/>
    <w:rsid w:val="00D50748"/>
    <w:rsid w:val="00D513FE"/>
    <w:rsid w:val="00D53508"/>
    <w:rsid w:val="00D546F8"/>
    <w:rsid w:val="00D57D1E"/>
    <w:rsid w:val="00D60D67"/>
    <w:rsid w:val="00D61195"/>
    <w:rsid w:val="00D62147"/>
    <w:rsid w:val="00D62F48"/>
    <w:rsid w:val="00D76FCC"/>
    <w:rsid w:val="00D874A7"/>
    <w:rsid w:val="00D87B73"/>
    <w:rsid w:val="00D90255"/>
    <w:rsid w:val="00D91129"/>
    <w:rsid w:val="00DB18E9"/>
    <w:rsid w:val="00DB1EFA"/>
    <w:rsid w:val="00DB4417"/>
    <w:rsid w:val="00DB7F11"/>
    <w:rsid w:val="00DC0B24"/>
    <w:rsid w:val="00DC537D"/>
    <w:rsid w:val="00DC65AE"/>
    <w:rsid w:val="00DC7723"/>
    <w:rsid w:val="00DD6044"/>
    <w:rsid w:val="00DD60F9"/>
    <w:rsid w:val="00DE24F0"/>
    <w:rsid w:val="00DE3460"/>
    <w:rsid w:val="00DE49EC"/>
    <w:rsid w:val="00DE4CEF"/>
    <w:rsid w:val="00DE706D"/>
    <w:rsid w:val="00DF1AD8"/>
    <w:rsid w:val="00DF35A0"/>
    <w:rsid w:val="00E027E4"/>
    <w:rsid w:val="00E10427"/>
    <w:rsid w:val="00E1466F"/>
    <w:rsid w:val="00E154E7"/>
    <w:rsid w:val="00E17FB4"/>
    <w:rsid w:val="00E21F9E"/>
    <w:rsid w:val="00E230C1"/>
    <w:rsid w:val="00E24888"/>
    <w:rsid w:val="00E26974"/>
    <w:rsid w:val="00E26CC3"/>
    <w:rsid w:val="00E27EE8"/>
    <w:rsid w:val="00E309F3"/>
    <w:rsid w:val="00E374B5"/>
    <w:rsid w:val="00E37A92"/>
    <w:rsid w:val="00E40F62"/>
    <w:rsid w:val="00E4240F"/>
    <w:rsid w:val="00E4618E"/>
    <w:rsid w:val="00E54AFC"/>
    <w:rsid w:val="00E54DE0"/>
    <w:rsid w:val="00E60683"/>
    <w:rsid w:val="00E62863"/>
    <w:rsid w:val="00E737CC"/>
    <w:rsid w:val="00E7430B"/>
    <w:rsid w:val="00E8450C"/>
    <w:rsid w:val="00E87D52"/>
    <w:rsid w:val="00E90A07"/>
    <w:rsid w:val="00E9516E"/>
    <w:rsid w:val="00EA5622"/>
    <w:rsid w:val="00EA708B"/>
    <w:rsid w:val="00EB1601"/>
    <w:rsid w:val="00EB2588"/>
    <w:rsid w:val="00EB342B"/>
    <w:rsid w:val="00EB5462"/>
    <w:rsid w:val="00EB5A66"/>
    <w:rsid w:val="00EB623D"/>
    <w:rsid w:val="00EB6993"/>
    <w:rsid w:val="00ED1B41"/>
    <w:rsid w:val="00ED2486"/>
    <w:rsid w:val="00ED7744"/>
    <w:rsid w:val="00EF0453"/>
    <w:rsid w:val="00EF4B09"/>
    <w:rsid w:val="00EF4FF3"/>
    <w:rsid w:val="00EF7E97"/>
    <w:rsid w:val="00F01390"/>
    <w:rsid w:val="00F036D3"/>
    <w:rsid w:val="00F072A5"/>
    <w:rsid w:val="00F11716"/>
    <w:rsid w:val="00F13048"/>
    <w:rsid w:val="00F158B6"/>
    <w:rsid w:val="00F16C00"/>
    <w:rsid w:val="00F20756"/>
    <w:rsid w:val="00F2306B"/>
    <w:rsid w:val="00F35D26"/>
    <w:rsid w:val="00F4313C"/>
    <w:rsid w:val="00F4569B"/>
    <w:rsid w:val="00F53015"/>
    <w:rsid w:val="00F61038"/>
    <w:rsid w:val="00F75443"/>
    <w:rsid w:val="00F75BCE"/>
    <w:rsid w:val="00F77BF1"/>
    <w:rsid w:val="00F85923"/>
    <w:rsid w:val="00F86D3E"/>
    <w:rsid w:val="00F9477A"/>
    <w:rsid w:val="00F94879"/>
    <w:rsid w:val="00FA2306"/>
    <w:rsid w:val="00FB29DE"/>
    <w:rsid w:val="00FB3344"/>
    <w:rsid w:val="00FC2BAD"/>
    <w:rsid w:val="00FC5CED"/>
    <w:rsid w:val="00FD2976"/>
    <w:rsid w:val="00FD3B73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55AE"/>
  <w15:chartTrackingRefBased/>
  <w15:docId w15:val="{3D8DFC16-B3D5-4332-A597-123D615D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E78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98A"/>
  </w:style>
  <w:style w:type="paragraph" w:styleId="a5">
    <w:name w:val="footer"/>
    <w:basedOn w:val="a"/>
    <w:link w:val="a6"/>
    <w:uiPriority w:val="99"/>
    <w:unhideWhenUsed/>
    <w:rsid w:val="00777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798A"/>
  </w:style>
  <w:style w:type="character" w:customStyle="1" w:styleId="ConsPlusNormal">
    <w:name w:val="ConsPlusNormal Знак"/>
    <w:link w:val="ConsPlusNormal0"/>
    <w:uiPriority w:val="99"/>
    <w:locked/>
    <w:rsid w:val="004804E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804E8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character" w:customStyle="1" w:styleId="word-wrapper">
    <w:name w:val="word-wrapper"/>
    <w:rsid w:val="003C4D80"/>
  </w:style>
  <w:style w:type="paragraph" w:styleId="a7">
    <w:name w:val="No Spacing"/>
    <w:aliases w:val="Без интервала МОЙ"/>
    <w:link w:val="a8"/>
    <w:qFormat/>
    <w:rsid w:val="00DB7F1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Без интервала МОЙ Знак"/>
    <w:link w:val="a7"/>
    <w:locked/>
    <w:rsid w:val="00DB7F11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5A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236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649"/>
    <w:rPr>
      <w:rFonts w:ascii="Segoe UI" w:hAnsi="Segoe UI" w:cs="Segoe UI"/>
      <w:sz w:val="18"/>
      <w:szCs w:val="18"/>
    </w:rPr>
  </w:style>
  <w:style w:type="character" w:styleId="ac">
    <w:name w:val="Hyperlink"/>
    <w:rsid w:val="008E2998"/>
    <w:rPr>
      <w:color w:val="0000FF"/>
      <w:u w:val="single"/>
    </w:rPr>
  </w:style>
  <w:style w:type="paragraph" w:customStyle="1" w:styleId="Newncpi">
    <w:name w:val="Newncpi"/>
    <w:basedOn w:val="a"/>
    <w:link w:val="Newncpi0"/>
    <w:uiPriority w:val="99"/>
    <w:rsid w:val="00752074"/>
    <w:pPr>
      <w:ind w:firstLine="567"/>
    </w:pPr>
    <w:rPr>
      <w:rFonts w:ascii="Arial" w:eastAsia="Calibri" w:hAnsi="Arial" w:cs="Times New Roman"/>
      <w:color w:val="000000"/>
      <w:sz w:val="24"/>
      <w:szCs w:val="20"/>
      <w:lang w:eastAsia="hi-IN" w:bidi="hi-IN"/>
    </w:rPr>
  </w:style>
  <w:style w:type="character" w:customStyle="1" w:styleId="Newncpi0">
    <w:name w:val="Newncpi Знак"/>
    <w:link w:val="Newncpi"/>
    <w:uiPriority w:val="99"/>
    <w:rsid w:val="00752074"/>
    <w:rPr>
      <w:rFonts w:ascii="Arial" w:eastAsia="Calibri" w:hAnsi="Arial" w:cs="Times New Roman"/>
      <w:color w:val="000000"/>
      <w:sz w:val="24"/>
      <w:szCs w:val="20"/>
      <w:lang w:eastAsia="hi-IN" w:bidi="hi-IN"/>
    </w:rPr>
  </w:style>
  <w:style w:type="paragraph" w:styleId="3">
    <w:name w:val="Body Text Indent 3"/>
    <w:basedOn w:val="a"/>
    <w:link w:val="30"/>
    <w:rsid w:val="00FC2BAD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2BAD"/>
    <w:rPr>
      <w:rFonts w:eastAsia="Times New Roman" w:cs="Times New Roman"/>
      <w:sz w:val="16"/>
      <w:szCs w:val="16"/>
      <w:lang w:eastAsia="ru-RU"/>
    </w:rPr>
  </w:style>
  <w:style w:type="paragraph" w:customStyle="1" w:styleId="nendate">
    <w:name w:val="nen_date"/>
    <w:basedOn w:val="a"/>
    <w:rsid w:val="00FC2BAD"/>
    <w:pPr>
      <w:spacing w:after="400"/>
      <w:ind w:firstLine="567"/>
      <w:jc w:val="center"/>
    </w:pPr>
    <w:rPr>
      <w:rFonts w:eastAsia="Times New Roman" w:cs="Times New Roman"/>
      <w:i/>
      <w:iCs/>
      <w:sz w:val="24"/>
      <w:szCs w:val="24"/>
      <w:lang w:val="en-US"/>
    </w:rPr>
  </w:style>
  <w:style w:type="paragraph" w:customStyle="1" w:styleId="31">
    <w:name w:val="Абзац списка3"/>
    <w:basedOn w:val="a"/>
    <w:uiPriority w:val="99"/>
    <w:qFormat/>
    <w:rsid w:val="000109A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14">
    <w:name w:val="Обычный + 14 пт"/>
    <w:aliases w:val="По ширине,Первая строка:  1 см"/>
    <w:basedOn w:val="a"/>
    <w:link w:val="140"/>
    <w:rsid w:val="009B7791"/>
    <w:pPr>
      <w:ind w:firstLine="567"/>
    </w:pPr>
    <w:rPr>
      <w:rFonts w:eastAsia="Times New Roman" w:cs="Times New Roman"/>
      <w:sz w:val="28"/>
      <w:szCs w:val="28"/>
      <w:lang w:eastAsia="be-BY"/>
    </w:rPr>
  </w:style>
  <w:style w:type="character" w:customStyle="1" w:styleId="140">
    <w:name w:val="Обычный + 14 пт Знак"/>
    <w:aliases w:val="По ширине Знак,Первая строка:  1 см Знак"/>
    <w:link w:val="14"/>
    <w:locked/>
    <w:rsid w:val="009B7791"/>
    <w:rPr>
      <w:rFonts w:eastAsia="Times New Roman" w:cs="Times New Roman"/>
      <w:sz w:val="28"/>
      <w:szCs w:val="28"/>
      <w:lang w:eastAsia="be-BY"/>
    </w:rPr>
  </w:style>
  <w:style w:type="paragraph" w:styleId="HTML">
    <w:name w:val="HTML Preformatted"/>
    <w:basedOn w:val="a"/>
    <w:link w:val="HTML0"/>
    <w:rsid w:val="00F77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77B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-normal">
    <w:name w:val="h-normal"/>
    <w:basedOn w:val="a0"/>
    <w:rsid w:val="00AB6726"/>
  </w:style>
  <w:style w:type="character" w:customStyle="1" w:styleId="FontStyle12">
    <w:name w:val="Font Style12"/>
    <w:rsid w:val="00AB6726"/>
    <w:rPr>
      <w:rFonts w:ascii="Times New Roman" w:hAnsi="Times New Roman" w:cs="Times New Roman" w:hint="default"/>
      <w:sz w:val="28"/>
      <w:szCs w:val="28"/>
    </w:rPr>
  </w:style>
  <w:style w:type="character" w:customStyle="1" w:styleId="fake-non-breaking-space">
    <w:name w:val="fake-non-breaking-space"/>
    <w:rsid w:val="008A2629"/>
  </w:style>
  <w:style w:type="paragraph" w:customStyle="1" w:styleId="2">
    <w:name w:val="Обычный2"/>
    <w:uiPriority w:val="99"/>
    <w:rsid w:val="006B1938"/>
    <w:pPr>
      <w:widowControl w:val="0"/>
      <w:spacing w:line="600" w:lineRule="auto"/>
      <w:ind w:firstLine="94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4412F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7F3F-56B1-49D7-8E48-96DD15D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Ланкевич Игорь Петрович</dc:creator>
  <cp:keywords/>
  <dc:description/>
  <cp:lastModifiedBy>Климза Иван Антононович</cp:lastModifiedBy>
  <cp:revision>2</cp:revision>
  <cp:lastPrinted>2026-01-21T06:06:00Z</cp:lastPrinted>
  <dcterms:created xsi:type="dcterms:W3CDTF">2026-03-31T08:54:00Z</dcterms:created>
  <dcterms:modified xsi:type="dcterms:W3CDTF">2026-03-31T08:54:00Z</dcterms:modified>
</cp:coreProperties>
</file>