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4A" w:rsidRPr="00EA6F4A" w:rsidRDefault="00EA6F4A" w:rsidP="00EA6F4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EA6F4A">
        <w:rPr>
          <w:rFonts w:ascii="Times New Roman" w:hAnsi="Times New Roman" w:cs="Times New Roman"/>
          <w:b/>
          <w:sz w:val="28"/>
          <w:szCs w:val="28"/>
        </w:rPr>
        <w:t xml:space="preserve"> санитарно-эпидемиологического законодательства в сельскохозяйственных организациях в период проведения полевых работ</w:t>
      </w:r>
    </w:p>
    <w:p w:rsidR="001B5604" w:rsidRDefault="00EA6F4A" w:rsidP="001B560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</w:t>
      </w:r>
      <w:r w:rsidR="001B5604">
        <w:rPr>
          <w:rFonts w:ascii="Times New Roman" w:hAnsi="Times New Roman" w:cs="Times New Roman"/>
          <w:sz w:val="28"/>
          <w:szCs w:val="28"/>
        </w:rPr>
        <w:t>.2026 г.</w:t>
      </w:r>
    </w:p>
    <w:p w:rsidR="00EA6F4A" w:rsidRPr="00C637B9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7B9">
        <w:rPr>
          <w:rFonts w:ascii="Times New Roman" w:hAnsi="Times New Roman" w:cs="Times New Roman"/>
          <w:sz w:val="28"/>
          <w:szCs w:val="28"/>
        </w:rPr>
        <w:t>Сельскохозяйственное производство является для наше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3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637B9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ей отраслью народного хозяйства</w:t>
      </w:r>
      <w:r w:rsidRPr="00C637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7B9">
        <w:rPr>
          <w:rFonts w:ascii="Times New Roman" w:hAnsi="Times New Roman" w:cs="Times New Roman"/>
          <w:sz w:val="28"/>
          <w:szCs w:val="28"/>
        </w:rPr>
        <w:t xml:space="preserve">Состояние условий труда, организация питания, санитарно-бытовое и медико-санитарное обслуживание сельскохозяйственных работников, занятых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7B9">
        <w:rPr>
          <w:rFonts w:ascii="Times New Roman" w:hAnsi="Times New Roman" w:cs="Times New Roman"/>
          <w:sz w:val="28"/>
          <w:szCs w:val="28"/>
        </w:rPr>
        <w:t>полевых работ, находится на постоянном контроле санитарно-эпидемиологической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EA6F4A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о</w:t>
      </w:r>
      <w:r w:rsidRPr="00CD6408">
        <w:rPr>
          <w:rFonts w:ascii="Times New Roman" w:hAnsi="Times New Roman" w:cs="Times New Roman"/>
          <w:sz w:val="28"/>
          <w:szCs w:val="28"/>
        </w:rPr>
        <w:t xml:space="preserve">бследованы </w:t>
      </w:r>
      <w:r>
        <w:rPr>
          <w:rFonts w:ascii="Times New Roman" w:hAnsi="Times New Roman" w:cs="Times New Roman"/>
          <w:sz w:val="28"/>
          <w:szCs w:val="28"/>
        </w:rPr>
        <w:t xml:space="preserve">сезонные </w:t>
      </w:r>
      <w:r w:rsidRPr="00CD6408">
        <w:rPr>
          <w:rFonts w:ascii="Times New Roman" w:hAnsi="Times New Roman" w:cs="Times New Roman"/>
          <w:sz w:val="28"/>
          <w:szCs w:val="28"/>
        </w:rPr>
        <w:t>столовые, ремонтно-механические мастерские,</w:t>
      </w:r>
      <w:r>
        <w:rPr>
          <w:rFonts w:ascii="Times New Roman" w:hAnsi="Times New Roman" w:cs="Times New Roman"/>
          <w:sz w:val="28"/>
          <w:szCs w:val="28"/>
        </w:rPr>
        <w:t xml:space="preserve"> сезонные</w:t>
      </w:r>
      <w:r w:rsidRPr="00CD6408">
        <w:rPr>
          <w:rFonts w:ascii="Times New Roman" w:hAnsi="Times New Roman" w:cs="Times New Roman"/>
          <w:sz w:val="28"/>
          <w:szCs w:val="28"/>
        </w:rPr>
        <w:t xml:space="preserve"> склады хранения средств защиты растений и минеральных удобрений, пункты протравливания семян. Отмечены нарушения в части содержания и благоустройства территорий сельскохозяйственных объектов, содержания производственных и санитарно-бытовых помещений, их своевременной уборки и ремонта, обеспечения работников средствами инд</w:t>
      </w:r>
      <w:r>
        <w:rPr>
          <w:rFonts w:ascii="Times New Roman" w:hAnsi="Times New Roman" w:cs="Times New Roman"/>
          <w:sz w:val="28"/>
          <w:szCs w:val="28"/>
        </w:rPr>
        <w:t>ивидуальной защиты, спецодеждой, обеспечения аптечками первой помощи универсальными.</w:t>
      </w:r>
    </w:p>
    <w:p w:rsidR="00EA6F4A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408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проведение массовых полевых работ во многом зависит от реализации руководством </w:t>
      </w:r>
      <w:r>
        <w:rPr>
          <w:rFonts w:ascii="Times New Roman" w:hAnsi="Times New Roman" w:cs="Times New Roman"/>
          <w:sz w:val="28"/>
          <w:szCs w:val="28"/>
        </w:rPr>
        <w:t>сельхоз</w:t>
      </w:r>
      <w:r w:rsidRPr="00CD6408">
        <w:rPr>
          <w:rFonts w:ascii="Times New Roman" w:hAnsi="Times New Roman" w:cs="Times New Roman"/>
          <w:sz w:val="28"/>
          <w:szCs w:val="28"/>
        </w:rPr>
        <w:t>предприятий мероприятий по обеспечению надлежащих условий и охраны труда на рабочих местах, созданию необходимых санитарно-бытовых условий, обеспечению работающих горячим питанием и питьевой водой.</w:t>
      </w:r>
      <w:r w:rsidRPr="00E13596">
        <w:rPr>
          <w:rFonts w:ascii="Times New Roman" w:hAnsi="Times New Roman" w:cs="Times New Roman"/>
          <w:sz w:val="28"/>
          <w:szCs w:val="28"/>
        </w:rPr>
        <w:t xml:space="preserve"> </w:t>
      </w:r>
      <w:r w:rsidRPr="00C637B9">
        <w:rPr>
          <w:rFonts w:ascii="Times New Roman" w:hAnsi="Times New Roman" w:cs="Times New Roman"/>
          <w:sz w:val="28"/>
          <w:szCs w:val="28"/>
        </w:rPr>
        <w:t>На всех этапах проведения массовых полевых работ субъекты хозяйствования должны обеспечить безопасное и качественное питание работающих в соответствии с требованиями законодательства.</w:t>
      </w:r>
    </w:p>
    <w:p w:rsidR="00EA6F4A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 -эпидемиологическая служба района напоминает</w:t>
      </w:r>
      <w:r w:rsidRPr="00FB2E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637B9">
        <w:rPr>
          <w:rFonts w:ascii="Times New Roman" w:hAnsi="Times New Roman" w:cs="Times New Roman"/>
          <w:sz w:val="28"/>
          <w:szCs w:val="28"/>
        </w:rPr>
        <w:t xml:space="preserve">еста для приема пищи должны быть оборудованы </w:t>
      </w:r>
      <w:r>
        <w:rPr>
          <w:rFonts w:ascii="Times New Roman" w:hAnsi="Times New Roman" w:cs="Times New Roman"/>
          <w:sz w:val="28"/>
          <w:szCs w:val="28"/>
        </w:rPr>
        <w:t xml:space="preserve">исправным холодильным, технологическим оборудованием, достаточным количеством кухонной посуды и инвентаря, столовой посуды. </w:t>
      </w:r>
    </w:p>
    <w:p w:rsidR="00EA6F4A" w:rsidRPr="000A67F9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7B9">
        <w:rPr>
          <w:rFonts w:ascii="Times New Roman" w:hAnsi="Times New Roman" w:cs="Times New Roman"/>
          <w:sz w:val="28"/>
          <w:szCs w:val="28"/>
        </w:rPr>
        <w:t xml:space="preserve">Места для приема пищи в полевых условиях должны быть обеспечены </w:t>
      </w:r>
      <w:r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C637B9">
        <w:rPr>
          <w:rFonts w:ascii="Times New Roman" w:hAnsi="Times New Roman" w:cs="Times New Roman"/>
          <w:sz w:val="28"/>
          <w:szCs w:val="28"/>
        </w:rPr>
        <w:t>для соблюдения правил личной гигиены работников (</w:t>
      </w:r>
      <w:r>
        <w:rPr>
          <w:rFonts w:ascii="Times New Roman" w:hAnsi="Times New Roman" w:cs="Times New Roman"/>
          <w:sz w:val="28"/>
          <w:szCs w:val="28"/>
        </w:rPr>
        <w:t>доставка питьевой воды</w:t>
      </w:r>
      <w:r w:rsidRPr="00C637B9">
        <w:rPr>
          <w:rFonts w:ascii="Times New Roman" w:hAnsi="Times New Roman" w:cs="Times New Roman"/>
          <w:sz w:val="28"/>
          <w:szCs w:val="28"/>
        </w:rPr>
        <w:t xml:space="preserve"> для мытья рук, мыла, разовых полотенец), должен быть организов</w:t>
      </w:r>
      <w:r>
        <w:rPr>
          <w:rFonts w:ascii="Times New Roman" w:hAnsi="Times New Roman" w:cs="Times New Roman"/>
          <w:sz w:val="28"/>
          <w:szCs w:val="28"/>
        </w:rPr>
        <w:t>ан питьевой режим.</w:t>
      </w:r>
    </w:p>
    <w:p w:rsidR="00EA6F4A" w:rsidRPr="00925042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042">
        <w:rPr>
          <w:rFonts w:ascii="Times New Roman" w:hAnsi="Times New Roman" w:cs="Times New Roman"/>
          <w:sz w:val="28"/>
          <w:szCs w:val="28"/>
        </w:rPr>
        <w:t>При производстве агрохимических работ, работ по защите растений от болезней и вредителей руководителям сельскохозяйственных организаций дополнительно необходимо обеспечить:</w:t>
      </w:r>
    </w:p>
    <w:p w:rsidR="00EA6F4A" w:rsidRPr="00925042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5042">
        <w:rPr>
          <w:rFonts w:ascii="Times New Roman" w:hAnsi="Times New Roman" w:cs="Times New Roman"/>
          <w:sz w:val="28"/>
          <w:szCs w:val="28"/>
        </w:rPr>
        <w:t xml:space="preserve"> проведение работ по протравливанию зерна в </w:t>
      </w:r>
      <w:r>
        <w:rPr>
          <w:rFonts w:ascii="Times New Roman" w:hAnsi="Times New Roman" w:cs="Times New Roman"/>
          <w:sz w:val="28"/>
          <w:szCs w:val="28"/>
        </w:rPr>
        <w:t xml:space="preserve">хорошо проветриваемых помещениях </w:t>
      </w:r>
      <w:r w:rsidRPr="00925042">
        <w:rPr>
          <w:rFonts w:ascii="Times New Roman" w:hAnsi="Times New Roman" w:cs="Times New Roman"/>
          <w:sz w:val="28"/>
          <w:szCs w:val="28"/>
        </w:rPr>
        <w:t xml:space="preserve">или на открытом воздухе – под навесом (складирование протравленного материала навалом, пересыпка, </w:t>
      </w:r>
      <w:proofErr w:type="spellStart"/>
      <w:r w:rsidRPr="00925042">
        <w:rPr>
          <w:rFonts w:ascii="Times New Roman" w:hAnsi="Times New Roman" w:cs="Times New Roman"/>
          <w:sz w:val="28"/>
          <w:szCs w:val="28"/>
        </w:rPr>
        <w:t>перетаривание</w:t>
      </w:r>
      <w:proofErr w:type="spellEnd"/>
      <w:r w:rsidRPr="00925042">
        <w:rPr>
          <w:rFonts w:ascii="Times New Roman" w:hAnsi="Times New Roman" w:cs="Times New Roman"/>
          <w:sz w:val="28"/>
          <w:szCs w:val="28"/>
        </w:rPr>
        <w:t xml:space="preserve"> зерна не допускается);</w:t>
      </w:r>
    </w:p>
    <w:p w:rsidR="00EA6F4A" w:rsidRPr="00925042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25042">
        <w:rPr>
          <w:rFonts w:ascii="Times New Roman" w:hAnsi="Times New Roman" w:cs="Times New Roman"/>
          <w:sz w:val="28"/>
          <w:szCs w:val="28"/>
        </w:rPr>
        <w:t xml:space="preserve"> соблюдение санитарного разрыва (50 м) от обрабатываемых угодий до населенных пунктов, источников водоснабжения, мест отдыха населения;</w:t>
      </w:r>
    </w:p>
    <w:p w:rsidR="00EA6F4A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5042">
        <w:rPr>
          <w:rFonts w:ascii="Times New Roman" w:hAnsi="Times New Roman" w:cs="Times New Roman"/>
          <w:sz w:val="28"/>
          <w:szCs w:val="28"/>
        </w:rPr>
        <w:t xml:space="preserve"> оповещение населения близлежащих населенных пунктов о запланированных работах за 4–5 суток через средства массовой информации и объявления.</w:t>
      </w:r>
    </w:p>
    <w:p w:rsidR="00EA6F4A" w:rsidRDefault="00EA6F4A" w:rsidP="00EA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F69">
        <w:rPr>
          <w:rFonts w:ascii="Times New Roman" w:hAnsi="Times New Roman" w:cs="Times New Roman"/>
          <w:sz w:val="28"/>
          <w:szCs w:val="28"/>
        </w:rPr>
        <w:t>Территория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всех ее объектов</w:t>
      </w:r>
      <w:r w:rsidRPr="00582F69">
        <w:rPr>
          <w:rFonts w:ascii="Times New Roman" w:hAnsi="Times New Roman" w:cs="Times New Roman"/>
          <w:sz w:val="28"/>
          <w:szCs w:val="28"/>
        </w:rPr>
        <w:t xml:space="preserve"> 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2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582F69">
        <w:rPr>
          <w:rFonts w:ascii="Times New Roman" w:hAnsi="Times New Roman" w:cs="Times New Roman"/>
          <w:sz w:val="28"/>
          <w:szCs w:val="28"/>
        </w:rPr>
        <w:t xml:space="preserve"> благоустроен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582F69">
        <w:rPr>
          <w:rFonts w:ascii="Times New Roman" w:hAnsi="Times New Roman" w:cs="Times New Roman"/>
          <w:sz w:val="28"/>
          <w:szCs w:val="28"/>
        </w:rPr>
        <w:t>содержаться в надлежащем санитарн</w:t>
      </w:r>
      <w:r>
        <w:rPr>
          <w:rFonts w:ascii="Times New Roman" w:hAnsi="Times New Roman" w:cs="Times New Roman"/>
          <w:sz w:val="28"/>
          <w:szCs w:val="28"/>
        </w:rPr>
        <w:t>ом состоянии, должен быть организован</w:t>
      </w:r>
      <w:r w:rsidRPr="00582F69">
        <w:rPr>
          <w:rFonts w:ascii="Times New Roman" w:hAnsi="Times New Roman" w:cs="Times New Roman"/>
          <w:sz w:val="28"/>
          <w:szCs w:val="28"/>
        </w:rPr>
        <w:t xml:space="preserve"> сбор и вывоз отходов.</w:t>
      </w:r>
    </w:p>
    <w:p w:rsidR="001B5604" w:rsidRPr="001B5604" w:rsidRDefault="001B5604" w:rsidP="001B5604">
      <w:pPr>
        <w:rPr>
          <w:rFonts w:ascii="Times New Roman" w:hAnsi="Times New Roman" w:cs="Times New Roman"/>
          <w:noProof/>
          <w:sz w:val="28"/>
        </w:rPr>
      </w:pPr>
    </w:p>
    <w:p w:rsidR="001B5604" w:rsidRDefault="00EA6F4A" w:rsidP="001B5604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Помощник врача-гигиениста</w:t>
      </w:r>
      <w:r w:rsidR="001B5604">
        <w:rPr>
          <w:rFonts w:ascii="Times New Roman" w:hAnsi="Times New Roman" w:cs="Times New Roman"/>
          <w:noProof/>
          <w:sz w:val="28"/>
        </w:rPr>
        <w:t xml:space="preserve">   </w:t>
      </w:r>
      <w:r w:rsidR="001B5604" w:rsidRPr="001B5604">
        <w:rPr>
          <w:rFonts w:ascii="Times New Roman" w:hAnsi="Times New Roman" w:cs="Times New Roman"/>
          <w:noProof/>
          <w:sz w:val="28"/>
        </w:rPr>
        <w:t xml:space="preserve">         </w:t>
      </w:r>
      <w:r>
        <w:rPr>
          <w:rFonts w:ascii="Times New Roman" w:hAnsi="Times New Roman" w:cs="Times New Roman"/>
          <w:noProof/>
          <w:sz w:val="28"/>
        </w:rPr>
        <w:t xml:space="preserve">                               Д.А. Улахович</w:t>
      </w:r>
    </w:p>
    <w:p w:rsidR="001B5604" w:rsidRPr="001B5604" w:rsidRDefault="001B5604" w:rsidP="001B5604">
      <w:pPr>
        <w:rPr>
          <w:rFonts w:ascii="Times New Roman" w:hAnsi="Times New Roman" w:cs="Times New Roman"/>
          <w:noProof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B662D82" wp14:editId="39EC92DE">
            <wp:simplePos x="0" y="0"/>
            <wp:positionH relativeFrom="column">
              <wp:posOffset>2753360</wp:posOffset>
            </wp:positionH>
            <wp:positionV relativeFrom="paragraph">
              <wp:posOffset>358775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604" w:rsidRPr="001F7E11" w:rsidRDefault="001B5604" w:rsidP="004547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EA29A91" wp14:editId="2F107FEC">
            <wp:simplePos x="0" y="0"/>
            <wp:positionH relativeFrom="column">
              <wp:posOffset>5332730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>
            <wp:extent cx="669925" cy="478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604" w:rsidRPr="001F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E7"/>
    <w:rsid w:val="001B5604"/>
    <w:rsid w:val="001F7E11"/>
    <w:rsid w:val="004547C4"/>
    <w:rsid w:val="00790090"/>
    <w:rsid w:val="007901E7"/>
    <w:rsid w:val="00BE2722"/>
    <w:rsid w:val="00C161E5"/>
    <w:rsid w:val="00EA6F4A"/>
    <w:rsid w:val="00F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C65CC-C973-45D2-9241-5693F9E4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1255-C966-4DF3-9A05-4818C621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2026-03-11T11:44:00Z</dcterms:created>
  <dcterms:modified xsi:type="dcterms:W3CDTF">2026-05-05T13:23:00Z</dcterms:modified>
</cp:coreProperties>
</file>