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C2B" w:rsidRDefault="00580EBE" w:rsidP="00F53C2B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  <w:sz w:val="32"/>
          <w:szCs w:val="32"/>
        </w:rPr>
      </w:pPr>
      <w:bookmarkStart w:id="0" w:name="_GoBack"/>
      <w:bookmarkEnd w:id="0"/>
      <w:r>
        <w:rPr>
          <w:b w:val="0"/>
          <w:sz w:val="32"/>
          <w:szCs w:val="32"/>
        </w:rPr>
        <w:t xml:space="preserve">              </w:t>
      </w:r>
      <w:r w:rsidR="00CB5C8F">
        <w:rPr>
          <w:b w:val="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53C2B" w:rsidRPr="00F53C2B">
        <w:rPr>
          <w:b w:val="0"/>
          <w:sz w:val="32"/>
          <w:szCs w:val="32"/>
        </w:rPr>
        <w:t>«Основные прио</w:t>
      </w:r>
      <w:r w:rsidR="0060495D">
        <w:rPr>
          <w:b w:val="0"/>
          <w:sz w:val="32"/>
          <w:szCs w:val="32"/>
        </w:rPr>
        <w:t>ритеты в плане здоровья для женщ</w:t>
      </w:r>
      <w:r w:rsidR="00F53C2B" w:rsidRPr="00F53C2B">
        <w:rPr>
          <w:b w:val="0"/>
          <w:sz w:val="32"/>
          <w:szCs w:val="32"/>
        </w:rPr>
        <w:t>ин»</w:t>
      </w:r>
    </w:p>
    <w:p w:rsidR="003C1EB3" w:rsidRPr="00F53C2B" w:rsidRDefault="003C1EB3" w:rsidP="00F53C2B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  <w:sz w:val="32"/>
          <w:szCs w:val="32"/>
        </w:rPr>
      </w:pPr>
    </w:p>
    <w:p w:rsidR="00F53C2B" w:rsidRDefault="003C1EB3" w:rsidP="003C1EB3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08.07.2026г.</w:t>
      </w:r>
    </w:p>
    <w:p w:rsidR="003C1EB3" w:rsidRDefault="003C1EB3" w:rsidP="003C1EB3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2B" w:rsidRPr="00F53C2B" w:rsidRDefault="00F53C2B" w:rsidP="00F53C2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Женское здоровье является важной и многогранной темой, затрагивающей различные аспекты жизни женщины. В условиях современной жизни проблемы здоровья требуют особого внимания, так как они могут оказать значительное влияние не только на физическое состояние, но и на психологическое благополучие. </w:t>
      </w:r>
    </w:p>
    <w:p w:rsidR="00F53C2B" w:rsidRPr="00F53C2B" w:rsidRDefault="00F53C2B" w:rsidP="00F53C2B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53C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Регулярные медицинские обследования</w:t>
      </w:r>
    </w:p>
    <w:p w:rsidR="00F53C2B" w:rsidRPr="00F53C2B" w:rsidRDefault="00F53C2B" w:rsidP="00F53C2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2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основополагающих аспектов женского здоровья являются регулярные медицинские осмотры. Необходимо помнить о визитах к гинекологу, который проведет необходимые обследования и тесты, такие как ПАП-тест и обследование на инфекции, передающиеся половым путем. Также рекомендуется проходить маммографию начиная с 40 лет для раннего выявления заболеваний груди.</w:t>
      </w:r>
    </w:p>
    <w:p w:rsidR="00F53C2B" w:rsidRPr="00F53C2B" w:rsidRDefault="00F53C2B" w:rsidP="00F53C2B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53C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Правильное питание</w:t>
      </w:r>
    </w:p>
    <w:p w:rsidR="00F53C2B" w:rsidRPr="00F53C2B" w:rsidRDefault="00F53C2B" w:rsidP="00F53C2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Сбалансированное питание играет важную роль в поддержании здоровья. Женщинам необходимо получать достаточное количество витаминов, минералов и других питательных веществ. Рекомендуется увеличивать потребление свежих овощей, фруктов, </w:t>
      </w:r>
      <w:proofErr w:type="spellStart"/>
      <w:r w:rsidRPr="00F53C2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цельнозерновых</w:t>
      </w:r>
      <w:proofErr w:type="spellEnd"/>
      <w:r w:rsidRPr="00F53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продуктов, нежирных белков и здоровых жиров. Ограничение сахара, соли и обработанных продуктов поможет избежать многих хронических заболеваний.</w:t>
      </w:r>
    </w:p>
    <w:p w:rsidR="00F53C2B" w:rsidRPr="00F53C2B" w:rsidRDefault="00F53C2B" w:rsidP="00F53C2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53C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Физическая активность</w:t>
      </w:r>
    </w:p>
    <w:p w:rsidR="00F53C2B" w:rsidRPr="00F53C2B" w:rsidRDefault="00F53C2B" w:rsidP="00F53C2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физические упражнения не только помогают поддерживать нормальный вес, но и способствуют улучшению настроения и общего состояния здоровья. Женщинам старше 35 лет рекомендуется заниматься физической активностью не менее 150 минут в неделю. Это может быть прогулка, йога, плавание или занятия в спортзале.</w:t>
      </w:r>
    </w:p>
    <w:p w:rsidR="00F53C2B" w:rsidRPr="00F53C2B" w:rsidRDefault="00F53C2B" w:rsidP="00F53C2B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53C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Психическое здоровье</w:t>
      </w:r>
    </w:p>
    <w:p w:rsidR="00F53C2B" w:rsidRPr="00F53C2B" w:rsidRDefault="00F53C2B" w:rsidP="00F53C2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2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и психическое здоровье имеют решающее значение для общего благополучия. Стресс, тревога и депрессия – распространенные проблемы, с которыми сталкиваются женщины. Важно уделять время саморазвитию, хобби и коммуникации с близкими, отдыху. В случае необходимости не стоит стесняться обращаться за профессиональной помощью.</w:t>
      </w:r>
    </w:p>
    <w:p w:rsidR="00F53C2B" w:rsidRPr="00F53C2B" w:rsidRDefault="00F53C2B" w:rsidP="00F53C2B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53C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Репродуктивное здоровье</w:t>
      </w:r>
    </w:p>
    <w:p w:rsidR="00F53C2B" w:rsidRPr="00F53C2B" w:rsidRDefault="00F53C2B" w:rsidP="00F53C2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2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Беременность, роды и менопауза – это ключевые моменты в жизни женщины, и они могут существенно повлиять на её здоровье. Важно быть информированным о методах контрацепции, планировании семьи и возможных генетических рисках. Своевременная консультация специалиста поможет справиться с возникающими вопросами</w:t>
      </w:r>
    </w:p>
    <w:p w:rsidR="00F53C2B" w:rsidRPr="00F53C2B" w:rsidRDefault="00F53C2B" w:rsidP="00F53C2B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53C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Гормональное здоровье</w:t>
      </w:r>
    </w:p>
    <w:p w:rsidR="00F53C2B" w:rsidRPr="00F53C2B" w:rsidRDefault="00F53C2B" w:rsidP="00F53C2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возрастом женщины переживают гормональные изменения, начиная с подросткового возраста и заканчивая менопаузой. Эти изменения могут вызывать различные физические и эмоциональные симптомы. Важно </w:t>
      </w:r>
      <w:r w:rsidRPr="00F53C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внимательно следить за состоянием своего тела и консультироваться с врачом для получения рекомендаций по гормональному балансу.</w:t>
      </w:r>
    </w:p>
    <w:p w:rsidR="00F53C2B" w:rsidRPr="00F53C2B" w:rsidRDefault="00F53C2B" w:rsidP="00F53C2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53C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 жизни</w:t>
      </w:r>
    </w:p>
    <w:p w:rsidR="00F53C2B" w:rsidRPr="00F53C2B" w:rsidRDefault="00F53C2B" w:rsidP="00F53C2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от курения и </w:t>
      </w:r>
      <w:r w:rsidRPr="00F53C2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употребления  алкоголя и забота о качестве сна играют важную роль в поддержании здоровья. Поддержание правильного режима сна (не менее 7-8 часов в сутки) способствует восстановлению организма и улучшению состояния кожи, волос и общего самочувствия. Перед сном не стоит использовать гаджеты, употреблять тонизирующие напитки. Последний прием пищи должен быть за 2-3 часа до сна.</w:t>
      </w:r>
    </w:p>
    <w:p w:rsidR="00F53C2B" w:rsidRDefault="00F53C2B" w:rsidP="00F53C2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Забота о женском здоровье — это не только медленные шаги к улучшению качества жизни, но и профилактика множества заболеваний. Регулярные обследования, правильное питание, физическая активность и внимание к психоэмоциональному состоянию помогут каждой женщине оставаться здоровой и активной на протяжении всей жизни. </w:t>
      </w:r>
    </w:p>
    <w:p w:rsidR="00F53C2B" w:rsidRPr="00F53C2B" w:rsidRDefault="00F53C2B" w:rsidP="00F53C2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забывайте, что ваше здоровье – это ваша ответственность, и заботиться о себе — это первое правило здоровья. Любите себя!</w:t>
      </w:r>
    </w:p>
    <w:p w:rsidR="00F53C2B" w:rsidRPr="00F53C2B" w:rsidRDefault="00F53C2B" w:rsidP="00F53C2B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2B" w:rsidRPr="009838B9" w:rsidRDefault="009838B9" w:rsidP="009838B9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8B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открытых интернет-источников</w:t>
      </w:r>
    </w:p>
    <w:p w:rsidR="00C2406E" w:rsidRDefault="00C2406E"/>
    <w:sectPr w:rsidR="00C2406E" w:rsidSect="003C1EB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760E"/>
    <w:multiLevelType w:val="multilevel"/>
    <w:tmpl w:val="7EA4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069D7"/>
    <w:multiLevelType w:val="multilevel"/>
    <w:tmpl w:val="588A1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F4358"/>
    <w:multiLevelType w:val="multilevel"/>
    <w:tmpl w:val="B3FE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FD4EAD"/>
    <w:multiLevelType w:val="multilevel"/>
    <w:tmpl w:val="17C8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7D1EEF"/>
    <w:multiLevelType w:val="multilevel"/>
    <w:tmpl w:val="C47C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FD66C7"/>
    <w:multiLevelType w:val="multilevel"/>
    <w:tmpl w:val="4354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A207CF"/>
    <w:multiLevelType w:val="multilevel"/>
    <w:tmpl w:val="7632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7238E"/>
    <w:multiLevelType w:val="multilevel"/>
    <w:tmpl w:val="5314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C974CE"/>
    <w:multiLevelType w:val="multilevel"/>
    <w:tmpl w:val="9FAA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85"/>
    <w:rsid w:val="003C1EB3"/>
    <w:rsid w:val="00435097"/>
    <w:rsid w:val="00580EBE"/>
    <w:rsid w:val="0060495D"/>
    <w:rsid w:val="008406F2"/>
    <w:rsid w:val="008E3B85"/>
    <w:rsid w:val="009838B9"/>
    <w:rsid w:val="00BF7E12"/>
    <w:rsid w:val="00C2406E"/>
    <w:rsid w:val="00CB5C8F"/>
    <w:rsid w:val="00F5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4B49E-BEBE-44D7-AFD9-38C3754D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3C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3C2B"/>
    <w:rPr>
      <w:color w:val="0000FF"/>
      <w:u w:val="single"/>
    </w:rPr>
  </w:style>
  <w:style w:type="character" w:customStyle="1" w:styleId="t286pc">
    <w:name w:val="t286pc"/>
    <w:basedOn w:val="a0"/>
    <w:rsid w:val="00F53C2B"/>
  </w:style>
  <w:style w:type="character" w:styleId="a4">
    <w:name w:val="Strong"/>
    <w:basedOn w:val="a0"/>
    <w:uiPriority w:val="22"/>
    <w:qFormat/>
    <w:rsid w:val="00F53C2B"/>
    <w:rPr>
      <w:b/>
      <w:bCs/>
    </w:rPr>
  </w:style>
  <w:style w:type="paragraph" w:styleId="a5">
    <w:name w:val="Normal (Web)"/>
    <w:basedOn w:val="a"/>
    <w:uiPriority w:val="99"/>
    <w:semiHidden/>
    <w:unhideWhenUsed/>
    <w:rsid w:val="00F5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3C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368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5991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38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4704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0051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7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615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3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789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4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237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8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926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3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187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52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18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19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2026-06-23T13:45:00Z</cp:lastPrinted>
  <dcterms:created xsi:type="dcterms:W3CDTF">2026-07-08T11:58:00Z</dcterms:created>
  <dcterms:modified xsi:type="dcterms:W3CDTF">2026-07-08T11:58:00Z</dcterms:modified>
</cp:coreProperties>
</file>