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76923C" w:themeColor="accent3" w:themeShade="BF"/>
  <w:body>
    <w:p w:rsidR="00D82CFE" w:rsidRPr="007D5D70" w:rsidRDefault="00775330" w:rsidP="007D5D70">
      <w:pPr>
        <w:jc w:val="center"/>
        <w:rPr>
          <w:rFonts w:ascii="Times New Roman" w:hAnsi="Times New Roman" w:cs="Times New Roman"/>
          <w:b/>
          <w:color w:val="FFFFFF" w:themeColor="background1"/>
          <w:sz w:val="36"/>
          <w:szCs w:val="28"/>
          <w:u w:val="single"/>
        </w:rPr>
      </w:pPr>
      <w:r w:rsidRPr="007D5D70">
        <w:rPr>
          <w:rFonts w:ascii="Times New Roman" w:hAnsi="Times New Roman" w:cs="Times New Roman"/>
          <w:b/>
          <w:color w:val="FFFFFF" w:themeColor="background1"/>
          <w:sz w:val="36"/>
          <w:szCs w:val="28"/>
          <w:u w:val="single"/>
        </w:rPr>
        <w:t>Благоустройство территории</w:t>
      </w:r>
      <w:r w:rsidR="007D5D70" w:rsidRPr="007D5D70">
        <w:rPr>
          <w:rFonts w:ascii="Times New Roman" w:hAnsi="Times New Roman" w:cs="Times New Roman"/>
          <w:b/>
          <w:color w:val="FFFFFF" w:themeColor="background1"/>
          <w:sz w:val="36"/>
          <w:szCs w:val="28"/>
          <w:u w:val="single"/>
        </w:rPr>
        <w:t xml:space="preserve"> Шарковщинского района</w:t>
      </w:r>
    </w:p>
    <w:p w:rsidR="007D5D70" w:rsidRDefault="00970FE1" w:rsidP="007D5D7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D5D70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0A5AEDA" wp14:editId="5F31B962">
            <wp:simplePos x="0" y="0"/>
            <wp:positionH relativeFrom="column">
              <wp:posOffset>3241675</wp:posOffset>
            </wp:positionH>
            <wp:positionV relativeFrom="paragraph">
              <wp:posOffset>342900</wp:posOffset>
            </wp:positionV>
            <wp:extent cx="2686050" cy="698500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363"/>
                    <a:stretch/>
                  </pic:blipFill>
                  <pic:spPr bwMode="auto">
                    <a:xfrm>
                      <a:off x="0" y="0"/>
                      <a:ext cx="2686050" cy="69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D70" w:rsidRPr="007D5D70">
        <w:rPr>
          <w:rFonts w:ascii="Times New Roman" w:hAnsi="Times New Roman" w:cs="Times New Roman"/>
          <w:b/>
          <w:sz w:val="24"/>
          <w:szCs w:val="28"/>
        </w:rPr>
        <w:t xml:space="preserve">Наведем порядок </w:t>
      </w:r>
      <w:r w:rsidR="00775330" w:rsidRPr="007D5D70">
        <w:rPr>
          <w:rFonts w:ascii="Times New Roman" w:hAnsi="Times New Roman" w:cs="Times New Roman"/>
          <w:b/>
          <w:sz w:val="24"/>
          <w:szCs w:val="28"/>
        </w:rPr>
        <w:t>на нашей родной земле</w:t>
      </w:r>
      <w:r w:rsidR="007D5D70" w:rsidRPr="007D5D70">
        <w:rPr>
          <w:rFonts w:ascii="Times New Roman" w:hAnsi="Times New Roman" w:cs="Times New Roman"/>
          <w:b/>
          <w:sz w:val="24"/>
          <w:szCs w:val="28"/>
        </w:rPr>
        <w:t xml:space="preserve"> в 2026 году вместе</w:t>
      </w:r>
      <w:r w:rsidR="00775330" w:rsidRPr="007D5D70">
        <w:rPr>
          <w:rFonts w:ascii="Times New Roman" w:hAnsi="Times New Roman" w:cs="Times New Roman"/>
          <w:b/>
          <w:sz w:val="24"/>
          <w:szCs w:val="28"/>
        </w:rPr>
        <w:t>!</w:t>
      </w:r>
    </w:p>
    <w:p w:rsidR="007D5D70" w:rsidRDefault="007C3071" w:rsidP="007D5D7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D5D70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AD5DAEF" wp14:editId="593CE1C2">
            <wp:simplePos x="0" y="0"/>
            <wp:positionH relativeFrom="column">
              <wp:posOffset>-53975</wp:posOffset>
            </wp:positionH>
            <wp:positionV relativeFrom="paragraph">
              <wp:posOffset>13970</wp:posOffset>
            </wp:positionV>
            <wp:extent cx="991870" cy="698500"/>
            <wp:effectExtent l="0" t="0" r="0" b="6350"/>
            <wp:wrapTight wrapText="bothSides">
              <wp:wrapPolygon edited="0">
                <wp:start x="0" y="0"/>
                <wp:lineTo x="0" y="21207"/>
                <wp:lineTo x="21157" y="21207"/>
                <wp:lineTo x="21157" y="0"/>
                <wp:lineTo x="0" y="0"/>
              </wp:wrapPolygon>
            </wp:wrapTight>
            <wp:docPr id="5" name="Рисунок 5" descr="Описание: Описание: 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D70">
        <w:rPr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C64A353" wp14:editId="0BDA583C">
            <wp:simplePos x="0" y="0"/>
            <wp:positionH relativeFrom="column">
              <wp:posOffset>1127760</wp:posOffset>
            </wp:positionH>
            <wp:positionV relativeFrom="paragraph">
              <wp:posOffset>3175</wp:posOffset>
            </wp:positionV>
            <wp:extent cx="879475" cy="699135"/>
            <wp:effectExtent l="0" t="0" r="0" b="5715"/>
            <wp:wrapTight wrapText="bothSides">
              <wp:wrapPolygon edited="0">
                <wp:start x="0" y="0"/>
                <wp:lineTo x="0" y="21188"/>
                <wp:lineTo x="21054" y="21188"/>
                <wp:lineTo x="21054" y="0"/>
                <wp:lineTo x="0" y="0"/>
              </wp:wrapPolygon>
            </wp:wrapTight>
            <wp:docPr id="6" name="Рисунок 6" descr="Описание: Описание: D:\Рабочий стол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D:\Рабочий стол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581" b="90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5277A84C" wp14:editId="538055C8">
            <wp:simplePos x="0" y="0"/>
            <wp:positionH relativeFrom="column">
              <wp:posOffset>2197735</wp:posOffset>
            </wp:positionH>
            <wp:positionV relativeFrom="paragraph">
              <wp:posOffset>14605</wp:posOffset>
            </wp:positionV>
            <wp:extent cx="857250" cy="68961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2" r="7211"/>
                    <a:stretch/>
                  </pic:blipFill>
                  <pic:spPr bwMode="auto">
                    <a:xfrm>
                      <a:off x="0" y="0"/>
                      <a:ext cx="85725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184F" w:rsidRPr="00336E41" w:rsidRDefault="0030473D" w:rsidP="00336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bookmarkStart w:id="0" w:name="_GoBack"/>
      <w:bookmarkEnd w:id="0"/>
      <w:r w:rsidRPr="00336E41">
        <w:rPr>
          <w:rFonts w:ascii="Times New Roman" w:hAnsi="Times New Roman" w:cs="Times New Roman"/>
          <w:b/>
          <w:sz w:val="24"/>
          <w:szCs w:val="28"/>
          <w:u w:val="single"/>
        </w:rPr>
        <w:t>ГУ «</w:t>
      </w:r>
      <w:proofErr w:type="spellStart"/>
      <w:r w:rsidRPr="00336E41">
        <w:rPr>
          <w:rFonts w:ascii="Times New Roman" w:hAnsi="Times New Roman" w:cs="Times New Roman"/>
          <w:b/>
          <w:sz w:val="24"/>
          <w:szCs w:val="28"/>
          <w:u w:val="single"/>
        </w:rPr>
        <w:t>Шарковщинский</w:t>
      </w:r>
      <w:proofErr w:type="spellEnd"/>
      <w:r w:rsidRPr="00336E41">
        <w:rPr>
          <w:rFonts w:ascii="Times New Roman" w:hAnsi="Times New Roman" w:cs="Times New Roman"/>
          <w:b/>
          <w:sz w:val="24"/>
          <w:szCs w:val="28"/>
          <w:u w:val="single"/>
        </w:rPr>
        <w:t xml:space="preserve"> районный центр </w:t>
      </w:r>
      <w:r w:rsidR="001E5687" w:rsidRPr="00336E41">
        <w:rPr>
          <w:rFonts w:ascii="Times New Roman" w:hAnsi="Times New Roman" w:cs="Times New Roman"/>
          <w:b/>
          <w:sz w:val="24"/>
          <w:szCs w:val="28"/>
          <w:u w:val="single"/>
        </w:rPr>
        <w:t xml:space="preserve">гигиены </w:t>
      </w:r>
      <w:r w:rsidR="0064184F" w:rsidRPr="00336E41">
        <w:rPr>
          <w:rFonts w:ascii="Times New Roman" w:hAnsi="Times New Roman" w:cs="Times New Roman"/>
          <w:b/>
          <w:sz w:val="24"/>
          <w:szCs w:val="28"/>
          <w:u w:val="single"/>
        </w:rPr>
        <w:t>и эпидемиологии</w:t>
      </w:r>
      <w:r w:rsidRPr="00336E41">
        <w:rPr>
          <w:rFonts w:ascii="Times New Roman" w:hAnsi="Times New Roman" w:cs="Times New Roman"/>
          <w:b/>
          <w:sz w:val="24"/>
          <w:szCs w:val="28"/>
          <w:u w:val="single"/>
        </w:rPr>
        <w:t>»</w:t>
      </w:r>
      <w:r w:rsidR="0064184F" w:rsidRPr="00336E41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напоминает!</w:t>
      </w:r>
    </w:p>
    <w:p w:rsidR="001E5687" w:rsidRPr="001E5687" w:rsidRDefault="0064184F" w:rsidP="00641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В</w:t>
      </w:r>
      <w:r w:rsidR="001E5687" w:rsidRPr="001E5687">
        <w:rPr>
          <w:rFonts w:ascii="Times New Roman" w:hAnsi="Times New Roman" w:cs="Times New Roman"/>
          <w:sz w:val="24"/>
          <w:szCs w:val="28"/>
        </w:rPr>
        <w:t xml:space="preserve"> соответствии с п.24 Правил благоустройства и содержания населенных пунктов, утвержденных постановлением Совета Министров Республики Беларусь от 28.11.2012 года №1087, п.6 Положения о порядке определения размеров (пределов) территори</w:t>
      </w:r>
      <w:r>
        <w:rPr>
          <w:rFonts w:ascii="Times New Roman" w:hAnsi="Times New Roman" w:cs="Times New Roman"/>
          <w:sz w:val="24"/>
          <w:szCs w:val="28"/>
        </w:rPr>
        <w:t>и</w:t>
      </w:r>
      <w:r w:rsidR="001E5687" w:rsidRPr="001E5687">
        <w:rPr>
          <w:rFonts w:ascii="Times New Roman" w:hAnsi="Times New Roman" w:cs="Times New Roman"/>
          <w:sz w:val="24"/>
          <w:szCs w:val="28"/>
        </w:rPr>
        <w:t xml:space="preserve"> земель общего пользования населенных пунктов для выполнения работ по поддержанию их надлежащего состояния, утвержденного постановлением Совета Министров Республики Белару</w:t>
      </w:r>
      <w:r>
        <w:rPr>
          <w:rFonts w:ascii="Times New Roman" w:hAnsi="Times New Roman" w:cs="Times New Roman"/>
          <w:sz w:val="24"/>
          <w:szCs w:val="28"/>
        </w:rPr>
        <w:t>сь от 22.07.2020 №430, собственн</w:t>
      </w:r>
      <w:r w:rsidR="001E5687" w:rsidRPr="001E5687">
        <w:rPr>
          <w:rFonts w:ascii="Times New Roman" w:hAnsi="Times New Roman" w:cs="Times New Roman"/>
          <w:sz w:val="24"/>
          <w:szCs w:val="28"/>
        </w:rPr>
        <w:t>ик (владелец) земельного участка должен поддерживать в надлежащем</w:t>
      </w:r>
      <w:proofErr w:type="gramEnd"/>
      <w:r w:rsidR="001E5687" w:rsidRPr="001E5687">
        <w:rPr>
          <w:rFonts w:ascii="Times New Roman" w:hAnsi="Times New Roman" w:cs="Times New Roman"/>
          <w:sz w:val="24"/>
          <w:szCs w:val="28"/>
        </w:rPr>
        <w:t xml:space="preserve"> санитарном </w:t>
      </w:r>
      <w:proofErr w:type="gramStart"/>
      <w:r w:rsidR="001E5687" w:rsidRPr="001E5687">
        <w:rPr>
          <w:rFonts w:ascii="Times New Roman" w:hAnsi="Times New Roman" w:cs="Times New Roman"/>
          <w:sz w:val="24"/>
          <w:szCs w:val="28"/>
        </w:rPr>
        <w:t>состоянии</w:t>
      </w:r>
      <w:proofErr w:type="gramEnd"/>
      <w:r w:rsidR="001E5687" w:rsidRPr="001E5687">
        <w:rPr>
          <w:rFonts w:ascii="Times New Roman" w:hAnsi="Times New Roman" w:cs="Times New Roman"/>
          <w:sz w:val="24"/>
          <w:szCs w:val="28"/>
        </w:rPr>
        <w:t xml:space="preserve"> указанный участок</w:t>
      </w:r>
      <w:r w:rsidR="0030473D">
        <w:rPr>
          <w:rFonts w:ascii="Times New Roman" w:hAnsi="Times New Roman" w:cs="Times New Roman"/>
          <w:sz w:val="24"/>
          <w:szCs w:val="28"/>
        </w:rPr>
        <w:t>,</w:t>
      </w:r>
      <w:r w:rsidR="001E5687" w:rsidRPr="001E5687">
        <w:rPr>
          <w:rFonts w:ascii="Times New Roman" w:hAnsi="Times New Roman" w:cs="Times New Roman"/>
          <w:sz w:val="24"/>
          <w:szCs w:val="28"/>
        </w:rPr>
        <w:t xml:space="preserve"> а также прилегающую к его границе территорию (на ширину до 10 метров, в случае меньшего расстояния (со стороны дороги) - до дорожного покрытия). </w:t>
      </w:r>
    </w:p>
    <w:p w:rsidR="00775330" w:rsidRPr="003C4746" w:rsidRDefault="00970FE1" w:rsidP="006418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firstLine="708"/>
        <w:jc w:val="both"/>
        <w:rPr>
          <w:rFonts w:ascii="Times New Roman" w:hAnsi="Times New Roman" w:cs="Times New Roman"/>
          <w:color w:val="FFFFFF" w:themeColor="background1"/>
          <w:sz w:val="24"/>
          <w:szCs w:val="28"/>
        </w:rPr>
      </w:pPr>
      <w:r w:rsidRPr="003C4746">
        <w:rPr>
          <w:rFonts w:ascii="Times New Roman" w:hAnsi="Times New Roman" w:cs="Times New Roman"/>
          <w:color w:val="FFFFFF" w:themeColor="background1"/>
          <w:sz w:val="24"/>
          <w:szCs w:val="28"/>
        </w:rPr>
        <w:t>Советом</w:t>
      </w:r>
      <w:r w:rsidR="00775330" w:rsidRPr="003C4746">
        <w:rPr>
          <w:rFonts w:ascii="Times New Roman" w:hAnsi="Times New Roman" w:cs="Times New Roman"/>
          <w:color w:val="FFFFFF" w:themeColor="background1"/>
          <w:sz w:val="24"/>
          <w:szCs w:val="28"/>
        </w:rPr>
        <w:t xml:space="preserve"> Министров Республики Беларусь от 17.11.2021 № 668 «О наведении порядка на земле» установлены критерии наведения порядка на земле, в том числе землях общего пользования населенных пунктов.</w:t>
      </w:r>
    </w:p>
    <w:p w:rsidR="00775330" w:rsidRPr="007D5D70" w:rsidRDefault="00775330" w:rsidP="006418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7D5D70">
        <w:rPr>
          <w:rFonts w:ascii="Times New Roman" w:hAnsi="Times New Roman" w:cs="Times New Roman"/>
          <w:sz w:val="24"/>
          <w:szCs w:val="28"/>
        </w:rPr>
        <w:t>На территориях предприятий (организаций) и закрепленных прилегающих территориях должны выполняться работы по поддержанию их надлежащего санитарного состояния:</w:t>
      </w:r>
    </w:p>
    <w:p w:rsidR="00775330" w:rsidRPr="007D5D70" w:rsidRDefault="00775330" w:rsidP="006418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D5D70">
        <w:rPr>
          <w:rFonts w:ascii="Times New Roman" w:hAnsi="Times New Roman" w:cs="Times New Roman"/>
          <w:sz w:val="24"/>
          <w:szCs w:val="28"/>
        </w:rPr>
        <w:t>- своевременное (регулярное) проведение уборки и удаление сорных растений;</w:t>
      </w:r>
    </w:p>
    <w:p w:rsidR="00775330" w:rsidRPr="007D5D70" w:rsidRDefault="00775330" w:rsidP="006418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D5D70">
        <w:rPr>
          <w:rFonts w:ascii="Times New Roman" w:hAnsi="Times New Roman" w:cs="Times New Roman"/>
          <w:sz w:val="24"/>
          <w:szCs w:val="28"/>
        </w:rPr>
        <w:t>- организация работы по сбору и вывозу твердых коммунальных отходов;</w:t>
      </w:r>
    </w:p>
    <w:p w:rsidR="00775330" w:rsidRPr="007D5D70" w:rsidRDefault="00775330" w:rsidP="006418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D5D70">
        <w:rPr>
          <w:rFonts w:ascii="Times New Roman" w:hAnsi="Times New Roman" w:cs="Times New Roman"/>
          <w:sz w:val="24"/>
          <w:szCs w:val="28"/>
        </w:rPr>
        <w:t>- надлежащее содержание площадок для временного хранения твердых коммунальных отходов;</w:t>
      </w:r>
    </w:p>
    <w:p w:rsidR="00775330" w:rsidRPr="007D5D70" w:rsidRDefault="00775330" w:rsidP="006418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D5D70">
        <w:rPr>
          <w:rFonts w:ascii="Times New Roman" w:hAnsi="Times New Roman" w:cs="Times New Roman"/>
          <w:sz w:val="24"/>
          <w:szCs w:val="28"/>
        </w:rPr>
        <w:t>- поддержание в надлежащем эстетическом состоянии фасадов производственных, бытовых и административных зданий, сооружений;</w:t>
      </w:r>
    </w:p>
    <w:p w:rsidR="00775330" w:rsidRPr="007D5D70" w:rsidRDefault="00775330" w:rsidP="006418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D5D70">
        <w:rPr>
          <w:rFonts w:ascii="Times New Roman" w:hAnsi="Times New Roman" w:cs="Times New Roman"/>
          <w:sz w:val="24"/>
          <w:szCs w:val="28"/>
        </w:rPr>
        <w:t>- проведение работ по озеленению и цветочному оформлению территорий.</w:t>
      </w:r>
    </w:p>
    <w:p w:rsidR="00775330" w:rsidRPr="003C4746" w:rsidRDefault="00775330" w:rsidP="006418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firstLine="708"/>
        <w:jc w:val="both"/>
        <w:rPr>
          <w:rFonts w:ascii="Times New Roman" w:hAnsi="Times New Roman" w:cs="Times New Roman"/>
          <w:color w:val="FFFFFF" w:themeColor="background1"/>
          <w:sz w:val="24"/>
          <w:szCs w:val="28"/>
        </w:rPr>
      </w:pPr>
      <w:r w:rsidRPr="003C4746">
        <w:rPr>
          <w:rFonts w:ascii="Times New Roman" w:hAnsi="Times New Roman" w:cs="Times New Roman"/>
          <w:color w:val="FFFFFF" w:themeColor="background1"/>
          <w:sz w:val="24"/>
          <w:szCs w:val="28"/>
        </w:rPr>
        <w:t>За нарушение Правил благоустройства и содержания населенных пунктов предусмотрена административная ответственность по части 2 статьи 22.10 Кодекса Республики Беларусь об административных правонарушениях. Данная статья влечет наложение штрафа в размере до 25 базовых величин, на индивидуального предпринимателя – от 10 до 50 базовых  величин, на юридическое лицо – от 20 до 100 базовых величин.</w:t>
      </w:r>
      <w:r w:rsidR="007D5D70" w:rsidRPr="003C4746">
        <w:rPr>
          <w:color w:val="FFFFFF" w:themeColor="background1"/>
        </w:rPr>
        <w:t xml:space="preserve"> </w:t>
      </w:r>
    </w:p>
    <w:p w:rsidR="00775330" w:rsidRDefault="00775330" w:rsidP="006418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7D5D70">
        <w:rPr>
          <w:rFonts w:ascii="Times New Roman" w:hAnsi="Times New Roman" w:cs="Times New Roman"/>
          <w:sz w:val="24"/>
          <w:szCs w:val="28"/>
        </w:rPr>
        <w:t>Только совместными усилиями мы наведем порядок</w:t>
      </w:r>
      <w:r w:rsidR="001E5687">
        <w:rPr>
          <w:rFonts w:ascii="Times New Roman" w:hAnsi="Times New Roman" w:cs="Times New Roman"/>
          <w:sz w:val="24"/>
          <w:szCs w:val="28"/>
        </w:rPr>
        <w:t xml:space="preserve"> на родной земле и сделаем планету лучше</w:t>
      </w:r>
      <w:r w:rsidR="0064184F">
        <w:rPr>
          <w:rFonts w:ascii="Times New Roman" w:hAnsi="Times New Roman" w:cs="Times New Roman"/>
          <w:sz w:val="24"/>
          <w:szCs w:val="28"/>
        </w:rPr>
        <w:t xml:space="preserve">. </w:t>
      </w:r>
      <w:r w:rsidRPr="007D5D70">
        <w:rPr>
          <w:rFonts w:ascii="Times New Roman" w:hAnsi="Times New Roman" w:cs="Times New Roman"/>
          <w:sz w:val="24"/>
          <w:szCs w:val="28"/>
        </w:rPr>
        <w:t xml:space="preserve"> Вы вносите личных вклад в благоустройство своего </w:t>
      </w:r>
      <w:r w:rsidR="0064184F">
        <w:rPr>
          <w:rFonts w:ascii="Times New Roman" w:hAnsi="Times New Roman" w:cs="Times New Roman"/>
          <w:sz w:val="24"/>
          <w:szCs w:val="28"/>
        </w:rPr>
        <w:t>будущего и будущего своих детей. Все зависит от нас самих. Берегите себя и своих близких!</w:t>
      </w:r>
    </w:p>
    <w:p w:rsidR="00775330" w:rsidRPr="007D5D70" w:rsidRDefault="003C4746">
      <w:pPr>
        <w:jc w:val="both"/>
        <w:rPr>
          <w:rFonts w:ascii="Times New Roman" w:hAnsi="Times New Roman" w:cs="Times New Roman"/>
          <w:sz w:val="24"/>
          <w:szCs w:val="28"/>
        </w:rPr>
      </w:pPr>
      <w:r w:rsidRPr="003C4746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21E9B3E1" wp14:editId="1DA695E2">
            <wp:simplePos x="0" y="0"/>
            <wp:positionH relativeFrom="column">
              <wp:posOffset>1930400</wp:posOffset>
            </wp:positionH>
            <wp:positionV relativeFrom="paragraph">
              <wp:posOffset>41910</wp:posOffset>
            </wp:positionV>
            <wp:extent cx="2087245" cy="938530"/>
            <wp:effectExtent l="0" t="0" r="825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4746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4427D765" wp14:editId="477F1265">
            <wp:simplePos x="0" y="0"/>
            <wp:positionH relativeFrom="column">
              <wp:posOffset>4583430</wp:posOffset>
            </wp:positionH>
            <wp:positionV relativeFrom="paragraph">
              <wp:posOffset>41910</wp:posOffset>
            </wp:positionV>
            <wp:extent cx="1434465" cy="905510"/>
            <wp:effectExtent l="0" t="0" r="0" b="889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474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70F18FF8" wp14:editId="7E2D10C8">
            <wp:simplePos x="0" y="0"/>
            <wp:positionH relativeFrom="column">
              <wp:posOffset>-71120</wp:posOffset>
            </wp:positionH>
            <wp:positionV relativeFrom="paragraph">
              <wp:posOffset>41910</wp:posOffset>
            </wp:positionV>
            <wp:extent cx="1397000" cy="93789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5330" w:rsidRPr="007D5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7E8"/>
    <w:rsid w:val="00151644"/>
    <w:rsid w:val="001E5687"/>
    <w:rsid w:val="0030473D"/>
    <w:rsid w:val="00336E41"/>
    <w:rsid w:val="003C4746"/>
    <w:rsid w:val="0063693C"/>
    <w:rsid w:val="0064184F"/>
    <w:rsid w:val="007447E8"/>
    <w:rsid w:val="00775330"/>
    <w:rsid w:val="007C3071"/>
    <w:rsid w:val="007D5D70"/>
    <w:rsid w:val="00970FE1"/>
    <w:rsid w:val="00D8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D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5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2026-04-09T10:55:00Z</dcterms:created>
  <dcterms:modified xsi:type="dcterms:W3CDTF">2026-04-09T12:41:00Z</dcterms:modified>
</cp:coreProperties>
</file>