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B3" w:rsidRDefault="00F9421F" w:rsidP="00F9421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9421F">
        <w:rPr>
          <w:rFonts w:ascii="Times New Roman" w:hAnsi="Times New Roman" w:cs="Times New Roman"/>
          <w:b/>
          <w:sz w:val="30"/>
          <w:szCs w:val="30"/>
        </w:rPr>
        <w:t>Изменения в трудовом законодательстве</w:t>
      </w:r>
    </w:p>
    <w:p w:rsidR="00F9421F" w:rsidRPr="00CB1D9E" w:rsidRDefault="00F9421F" w:rsidP="00CB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1D9E">
        <w:rPr>
          <w:rFonts w:ascii="Times New Roman" w:hAnsi="Times New Roman" w:cs="Times New Roman"/>
          <w:sz w:val="30"/>
          <w:szCs w:val="30"/>
        </w:rPr>
        <w:t>С 15 мая текущего года вступил в законную силу Указ Президента Республики Беларусь от 12.02.2026 № 45 «Об обеспечении выплаты заработной платы и вознаграждений».</w:t>
      </w:r>
    </w:p>
    <w:p w:rsidR="00F9421F" w:rsidRPr="00CB1D9E" w:rsidRDefault="00F9421F" w:rsidP="00CB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1D9E">
        <w:rPr>
          <w:rFonts w:ascii="Times New Roman" w:hAnsi="Times New Roman" w:cs="Times New Roman"/>
          <w:sz w:val="30"/>
          <w:szCs w:val="30"/>
        </w:rPr>
        <w:t xml:space="preserve">Вышеназванный нормативный правовой </w:t>
      </w:r>
      <w:r w:rsidR="00AA5BD3">
        <w:rPr>
          <w:rFonts w:ascii="Times New Roman" w:hAnsi="Times New Roman" w:cs="Times New Roman"/>
          <w:sz w:val="30"/>
          <w:szCs w:val="30"/>
        </w:rPr>
        <w:t xml:space="preserve">акт определяет порядок </w:t>
      </w:r>
      <w:r w:rsidRPr="00CB1D9E">
        <w:rPr>
          <w:rFonts w:ascii="Times New Roman" w:hAnsi="Times New Roman" w:cs="Times New Roman"/>
          <w:sz w:val="30"/>
          <w:szCs w:val="30"/>
        </w:rPr>
        <w:t xml:space="preserve">взыскания работником с нанимателя задолженности по заработной плате, а также задолженности </w:t>
      </w:r>
      <w:r w:rsidR="00AA5BD3">
        <w:rPr>
          <w:rFonts w:ascii="Times New Roman" w:hAnsi="Times New Roman" w:cs="Times New Roman"/>
          <w:sz w:val="30"/>
          <w:szCs w:val="30"/>
        </w:rPr>
        <w:t xml:space="preserve">по </w:t>
      </w:r>
      <w:r w:rsidRPr="00CB1D9E">
        <w:rPr>
          <w:rFonts w:ascii="Times New Roman" w:hAnsi="Times New Roman" w:cs="Times New Roman"/>
          <w:sz w:val="30"/>
          <w:szCs w:val="30"/>
        </w:rPr>
        <w:t>выплат</w:t>
      </w:r>
      <w:r w:rsidR="00AA5BD3">
        <w:rPr>
          <w:rFonts w:ascii="Times New Roman" w:hAnsi="Times New Roman" w:cs="Times New Roman"/>
          <w:sz w:val="30"/>
          <w:szCs w:val="30"/>
        </w:rPr>
        <w:t>е</w:t>
      </w:r>
      <w:r w:rsidRPr="00CB1D9E">
        <w:rPr>
          <w:rFonts w:ascii="Times New Roman" w:hAnsi="Times New Roman" w:cs="Times New Roman"/>
          <w:sz w:val="30"/>
          <w:szCs w:val="30"/>
        </w:rPr>
        <w:t xml:space="preserve"> заказчиком денежного вознаграждения по заключенному гражданско-правовому договору.</w:t>
      </w:r>
    </w:p>
    <w:p w:rsidR="00F9421F" w:rsidRPr="00CB1D9E" w:rsidRDefault="00F9421F" w:rsidP="00CB1D9E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proofErr w:type="gramStart"/>
      <w:r w:rsidRPr="00CB1D9E">
        <w:rPr>
          <w:rFonts w:ascii="Times New Roman" w:hAnsi="Times New Roman" w:cs="Times New Roman"/>
          <w:sz w:val="30"/>
          <w:szCs w:val="30"/>
        </w:rPr>
        <w:t xml:space="preserve">В частности, положения вышеназванного Указа определяют, что </w:t>
      </w:r>
      <w:r w:rsidRPr="00CB1D9E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в случае выявления Департаментом государственной инспекции труда Министерства труда и социальной защиты, его территориальными подразделениями (далее - Департамент) фактов невыплаты (неполной выплаты) в установленный срок заработной платы работникам Департамент выносит обязательное для исполнения юридическим или физическим лицом </w:t>
      </w:r>
      <w:r w:rsidRPr="00CB1D9E">
        <w:rPr>
          <w:rStyle w:val="word-wrapper"/>
          <w:rFonts w:ascii="Times New Roman" w:hAnsi="Times New Roman" w:cs="Times New Roman"/>
          <w:sz w:val="30"/>
          <w:szCs w:val="30"/>
        </w:rPr>
        <w:t>требование</w:t>
      </w:r>
      <w:r w:rsidRPr="00CB1D9E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 об устранении нарушений законодательства о труде в отношении обеспечения выплаты заработной платы. </w:t>
      </w:r>
      <w:proofErr w:type="gramEnd"/>
    </w:p>
    <w:p w:rsidR="00F9421F" w:rsidRPr="00CB1D9E" w:rsidRDefault="00F9421F" w:rsidP="00CB1D9E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 w:rsidRPr="00CB1D9E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В случае выявления Департаментом фактов невыплаты (неполной выплаты) в установленный срок вознаграждения гражданам Республики Беларусь, иностранным гражданам и лицам без гражданства (далее - граждане) Департамент выносит обязательное для исполнения юридическим или физическим лицом требование об устранении нарушений гражданского законодательства в отношении обеспечения выплаты вознаграждения.</w:t>
      </w:r>
    </w:p>
    <w:p w:rsidR="003B5F7F" w:rsidRPr="00CB1D9E" w:rsidRDefault="003B5F7F" w:rsidP="00CB1D9E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 w:rsidRPr="00CB1D9E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Вышеназванным Указом определены случаи и действия Департамента в случае не исполнения нанимателем вынесенного требования по выплате задолженности по заработной плате (в полном объеме либо в части).</w:t>
      </w:r>
    </w:p>
    <w:p w:rsidR="003B5F7F" w:rsidRPr="00CB1D9E" w:rsidRDefault="003B5F7F" w:rsidP="00CB1D9E">
      <w:pPr>
        <w:pStyle w:val="il-text-indent095cm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CB1D9E">
        <w:rPr>
          <w:rStyle w:val="word-wrapper"/>
          <w:color w:val="242424"/>
          <w:sz w:val="30"/>
          <w:szCs w:val="30"/>
        </w:rPr>
        <w:t xml:space="preserve">В частности в Указе определено, что </w:t>
      </w:r>
      <w:r w:rsidRPr="00CB1D9E">
        <w:rPr>
          <w:color w:val="242424"/>
          <w:sz w:val="30"/>
          <w:szCs w:val="30"/>
        </w:rPr>
        <w:t>при неисполнении юридическим или физическим лицом требования Департамента в установленный в нем срок Департамент вправе в порядке, определенном Советом Министров Республики Беларусь, выносить решение о взыскании заработной платы и (или) вознаграждения. Данное решение является исполнительным документом, подлежит исполнению в порядке, установленном законодательством об исполнительном производстве, и может быть предъявлено к исполнению в течение трех месяцев со дня его вынесения.</w:t>
      </w:r>
    </w:p>
    <w:p w:rsidR="003B5F7F" w:rsidRPr="003B5F7F" w:rsidRDefault="003B5F7F" w:rsidP="00CB1D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1D9E">
        <w:rPr>
          <w:rFonts w:ascii="Times New Roman" w:eastAsia="Times New Roman" w:hAnsi="Times New Roman" w:cs="Times New Roman"/>
          <w:sz w:val="30"/>
          <w:szCs w:val="30"/>
          <w:lang w:eastAsia="ru-RU"/>
        </w:rPr>
        <w:t>Указанное решение не позднее пяти рабочих дней со дня его вынесения предъявляется Департаментом в интересах работника и (или) гражданина вместе с представлением Департамента о возбуждении исполнительного производства в органы принудительного исполнения. Данное решение может быть также предъявлено к исполнению самим работником и (или) гражданином.</w:t>
      </w:r>
    </w:p>
    <w:p w:rsidR="00AA5BD3" w:rsidRDefault="003B5F7F" w:rsidP="00CB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B1D9E">
        <w:rPr>
          <w:rFonts w:ascii="Times New Roman" w:hAnsi="Times New Roman" w:cs="Times New Roman"/>
          <w:sz w:val="30"/>
          <w:szCs w:val="30"/>
        </w:rPr>
        <w:lastRenderedPageBreak/>
        <w:t>Таким образом, в случае, если наниматель имеет задолженность перед работником по выплате заработной платы, то работник, который осущест</w:t>
      </w:r>
      <w:r w:rsidR="00CB1D9E" w:rsidRPr="00CB1D9E">
        <w:rPr>
          <w:rFonts w:ascii="Times New Roman" w:hAnsi="Times New Roman" w:cs="Times New Roman"/>
          <w:sz w:val="30"/>
          <w:szCs w:val="30"/>
        </w:rPr>
        <w:t>в</w:t>
      </w:r>
      <w:r w:rsidRPr="00CB1D9E">
        <w:rPr>
          <w:rFonts w:ascii="Times New Roman" w:hAnsi="Times New Roman" w:cs="Times New Roman"/>
          <w:sz w:val="30"/>
          <w:szCs w:val="30"/>
        </w:rPr>
        <w:t>л</w:t>
      </w:r>
      <w:r w:rsidR="00CB1D9E" w:rsidRPr="00CB1D9E">
        <w:rPr>
          <w:rFonts w:ascii="Times New Roman" w:hAnsi="Times New Roman" w:cs="Times New Roman"/>
          <w:sz w:val="30"/>
          <w:szCs w:val="30"/>
        </w:rPr>
        <w:t>я</w:t>
      </w:r>
      <w:r w:rsidRPr="00CB1D9E">
        <w:rPr>
          <w:rFonts w:ascii="Times New Roman" w:hAnsi="Times New Roman" w:cs="Times New Roman"/>
          <w:sz w:val="30"/>
          <w:szCs w:val="30"/>
        </w:rPr>
        <w:t xml:space="preserve">ет свою трудовую деятельность у нанимателя, расположенного на территории </w:t>
      </w:r>
      <w:proofErr w:type="spellStart"/>
      <w:r w:rsidRPr="00CB1D9E"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 w:rsidRPr="00CB1D9E">
        <w:rPr>
          <w:rFonts w:ascii="Times New Roman" w:hAnsi="Times New Roman" w:cs="Times New Roman"/>
          <w:sz w:val="30"/>
          <w:szCs w:val="30"/>
        </w:rPr>
        <w:t xml:space="preserve"> района, вправе обратиться в </w:t>
      </w:r>
      <w:proofErr w:type="spellStart"/>
      <w:r w:rsidRPr="00CB1D9E">
        <w:rPr>
          <w:rFonts w:ascii="Times New Roman" w:hAnsi="Times New Roman" w:cs="Times New Roman"/>
          <w:sz w:val="30"/>
          <w:szCs w:val="30"/>
        </w:rPr>
        <w:t>Глубокский</w:t>
      </w:r>
      <w:proofErr w:type="spellEnd"/>
      <w:r w:rsidRPr="00CB1D9E">
        <w:rPr>
          <w:rFonts w:ascii="Times New Roman" w:hAnsi="Times New Roman" w:cs="Times New Roman"/>
          <w:sz w:val="30"/>
          <w:szCs w:val="30"/>
        </w:rPr>
        <w:t xml:space="preserve"> межрайонны</w:t>
      </w:r>
      <w:r w:rsidR="00CB1D9E" w:rsidRPr="00CB1D9E">
        <w:rPr>
          <w:rFonts w:ascii="Times New Roman" w:hAnsi="Times New Roman" w:cs="Times New Roman"/>
          <w:sz w:val="30"/>
          <w:szCs w:val="30"/>
        </w:rPr>
        <w:t xml:space="preserve">й отдел Витебского областного управления Департамента государственной инспекции труда </w:t>
      </w:r>
      <w:r w:rsidR="00AA5BD3">
        <w:rPr>
          <w:rFonts w:ascii="Times New Roman" w:hAnsi="Times New Roman" w:cs="Times New Roman"/>
          <w:sz w:val="30"/>
          <w:szCs w:val="30"/>
        </w:rPr>
        <w:t>(далее – Департамент), расположенный по адресу:</w:t>
      </w:r>
      <w:r w:rsidR="00F42126">
        <w:rPr>
          <w:rFonts w:ascii="Times New Roman" w:hAnsi="Times New Roman" w:cs="Times New Roman"/>
          <w:sz w:val="30"/>
          <w:szCs w:val="30"/>
        </w:rPr>
        <w:t xml:space="preserve"> </w:t>
      </w:r>
      <w:r w:rsidR="00AA5BD3">
        <w:rPr>
          <w:rFonts w:ascii="Times New Roman" w:hAnsi="Times New Roman" w:cs="Times New Roman"/>
          <w:sz w:val="30"/>
          <w:szCs w:val="30"/>
        </w:rPr>
        <w:t xml:space="preserve">г. Глубокое, ул. Московская, д. 8, </w:t>
      </w:r>
      <w:r w:rsidR="00CB1D9E" w:rsidRPr="00CB1D9E">
        <w:rPr>
          <w:rFonts w:ascii="Times New Roman" w:hAnsi="Times New Roman" w:cs="Times New Roman"/>
          <w:sz w:val="30"/>
          <w:szCs w:val="30"/>
        </w:rPr>
        <w:t>за выне</w:t>
      </w:r>
      <w:r w:rsidR="00AA5BD3">
        <w:rPr>
          <w:rFonts w:ascii="Times New Roman" w:hAnsi="Times New Roman" w:cs="Times New Roman"/>
          <w:sz w:val="30"/>
          <w:szCs w:val="30"/>
        </w:rPr>
        <w:t>сением</w:t>
      </w:r>
      <w:r w:rsidR="00CB1D9E" w:rsidRPr="00CB1D9E">
        <w:rPr>
          <w:rFonts w:ascii="Times New Roman" w:hAnsi="Times New Roman" w:cs="Times New Roman"/>
          <w:sz w:val="30"/>
          <w:szCs w:val="30"/>
        </w:rPr>
        <w:t xml:space="preserve"> соответствующего требования, которое направляется Департаментом нанимателю. </w:t>
      </w:r>
      <w:proofErr w:type="gramEnd"/>
    </w:p>
    <w:p w:rsidR="00F42126" w:rsidRDefault="00CB1D9E" w:rsidP="00CB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1D9E">
        <w:rPr>
          <w:rFonts w:ascii="Times New Roman" w:hAnsi="Times New Roman" w:cs="Times New Roman"/>
          <w:sz w:val="30"/>
          <w:szCs w:val="30"/>
        </w:rPr>
        <w:t xml:space="preserve">В случае не исполнения требования Департамента, работник может повторно обратиться в Департамент для вынесения им решения </w:t>
      </w:r>
      <w:r w:rsidR="00F42126">
        <w:rPr>
          <w:rFonts w:ascii="Times New Roman" w:hAnsi="Times New Roman" w:cs="Times New Roman"/>
          <w:sz w:val="30"/>
          <w:szCs w:val="30"/>
        </w:rPr>
        <w:t xml:space="preserve">о взыскании </w:t>
      </w:r>
      <w:r w:rsidRPr="00CB1D9E">
        <w:rPr>
          <w:rFonts w:ascii="Times New Roman" w:hAnsi="Times New Roman" w:cs="Times New Roman"/>
          <w:sz w:val="30"/>
          <w:szCs w:val="30"/>
        </w:rPr>
        <w:t>заработной платы. В последующем такое решение о взыскании заработной платы предъявляется к принудительному исполнению самим Департаментом в органы принудительного исполнения, так</w:t>
      </w:r>
      <w:r w:rsidR="00F42126">
        <w:rPr>
          <w:rFonts w:ascii="Times New Roman" w:hAnsi="Times New Roman" w:cs="Times New Roman"/>
          <w:sz w:val="30"/>
          <w:szCs w:val="30"/>
        </w:rPr>
        <w:t xml:space="preserve"> же</w:t>
      </w:r>
      <w:r w:rsidRPr="00CB1D9E">
        <w:rPr>
          <w:rFonts w:ascii="Times New Roman" w:hAnsi="Times New Roman" w:cs="Times New Roman"/>
          <w:sz w:val="30"/>
          <w:szCs w:val="30"/>
        </w:rPr>
        <w:t xml:space="preserve"> может быть предъявлено и работником. </w:t>
      </w:r>
    </w:p>
    <w:p w:rsidR="003B5F7F" w:rsidRPr="00CB1D9E" w:rsidRDefault="00F42126" w:rsidP="00CB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учесть, что</w:t>
      </w:r>
      <w:r w:rsidR="00CB1D9E" w:rsidRPr="00CB1D9E">
        <w:rPr>
          <w:rFonts w:ascii="Times New Roman" w:hAnsi="Times New Roman" w:cs="Times New Roman"/>
          <w:sz w:val="30"/>
          <w:szCs w:val="30"/>
        </w:rPr>
        <w:t xml:space="preserve"> действует трехмесячный срок предъявления указанного решения в органы принудительного исполнения с момента вынесения такого решения.</w:t>
      </w:r>
      <w:r>
        <w:rPr>
          <w:rFonts w:ascii="Times New Roman" w:hAnsi="Times New Roman" w:cs="Times New Roman"/>
          <w:sz w:val="30"/>
          <w:szCs w:val="30"/>
        </w:rPr>
        <w:t xml:space="preserve"> Указанный срок не должен быть пропущен Департаментом либо работником при самостоятельном предъявлении решения о взыскании заработной платы в органы принудительного исполнения.</w:t>
      </w:r>
    </w:p>
    <w:p w:rsidR="00CB1D9E" w:rsidRPr="00CB1D9E" w:rsidRDefault="00CB1D9E" w:rsidP="00CB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1D9E">
        <w:rPr>
          <w:rFonts w:ascii="Times New Roman" w:hAnsi="Times New Roman" w:cs="Times New Roman"/>
          <w:sz w:val="30"/>
          <w:szCs w:val="30"/>
        </w:rPr>
        <w:t xml:space="preserve">Для взыскания не выплаченного вознаграждения по гражданско-правовому договору (например, по договору подряда) действует аналогичный порядок обращения в </w:t>
      </w:r>
      <w:proofErr w:type="gramStart"/>
      <w:r w:rsidRPr="00CB1D9E">
        <w:rPr>
          <w:rFonts w:ascii="Times New Roman" w:hAnsi="Times New Roman" w:cs="Times New Roman"/>
          <w:sz w:val="30"/>
          <w:szCs w:val="30"/>
        </w:rPr>
        <w:t>Департамент</w:t>
      </w:r>
      <w:proofErr w:type="gramEnd"/>
      <w:r w:rsidRPr="00CB1D9E">
        <w:rPr>
          <w:rFonts w:ascii="Times New Roman" w:hAnsi="Times New Roman" w:cs="Times New Roman"/>
          <w:sz w:val="30"/>
          <w:szCs w:val="30"/>
        </w:rPr>
        <w:t xml:space="preserve"> как и для взыскания </w:t>
      </w:r>
      <w:r w:rsidR="00F42126">
        <w:rPr>
          <w:rFonts w:ascii="Times New Roman" w:hAnsi="Times New Roman" w:cs="Times New Roman"/>
          <w:sz w:val="30"/>
          <w:szCs w:val="30"/>
        </w:rPr>
        <w:t xml:space="preserve">работником </w:t>
      </w:r>
      <w:r w:rsidRPr="00CB1D9E">
        <w:rPr>
          <w:rFonts w:ascii="Times New Roman" w:hAnsi="Times New Roman" w:cs="Times New Roman"/>
          <w:sz w:val="30"/>
          <w:szCs w:val="30"/>
        </w:rPr>
        <w:t>не выплаченной нанимателем заработной платы.</w:t>
      </w:r>
    </w:p>
    <w:p w:rsidR="00CB1D9E" w:rsidRDefault="00CB1D9E" w:rsidP="00F42126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CB1D9E" w:rsidRDefault="00CB1D9E" w:rsidP="00F4212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</w:t>
      </w:r>
      <w:r w:rsidR="00F42126">
        <w:rPr>
          <w:rFonts w:ascii="Times New Roman" w:hAnsi="Times New Roman" w:cs="Times New Roman"/>
          <w:sz w:val="30"/>
          <w:szCs w:val="30"/>
        </w:rPr>
        <w:t xml:space="preserve">окурор </w:t>
      </w:r>
      <w:proofErr w:type="spellStart"/>
      <w:r w:rsidR="00F42126"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 w:rsidR="00F42126">
        <w:rPr>
          <w:rFonts w:ascii="Times New Roman" w:hAnsi="Times New Roman" w:cs="Times New Roman"/>
          <w:sz w:val="30"/>
          <w:szCs w:val="30"/>
        </w:rPr>
        <w:t xml:space="preserve"> района</w:t>
      </w:r>
      <w:r w:rsidR="00F42126">
        <w:rPr>
          <w:rFonts w:ascii="Times New Roman" w:hAnsi="Times New Roman" w:cs="Times New Roman"/>
          <w:sz w:val="30"/>
          <w:szCs w:val="30"/>
        </w:rPr>
        <w:tab/>
      </w:r>
      <w:r w:rsidR="00F42126">
        <w:rPr>
          <w:rFonts w:ascii="Times New Roman" w:hAnsi="Times New Roman" w:cs="Times New Roman"/>
          <w:sz w:val="30"/>
          <w:szCs w:val="30"/>
        </w:rPr>
        <w:tab/>
      </w:r>
      <w:r w:rsidR="00F42126">
        <w:rPr>
          <w:rFonts w:ascii="Times New Roman" w:hAnsi="Times New Roman" w:cs="Times New Roman"/>
          <w:sz w:val="30"/>
          <w:szCs w:val="30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М.В.Лавданский</w:t>
      </w:r>
      <w:proofErr w:type="spellEnd"/>
    </w:p>
    <w:p w:rsidR="00F42126" w:rsidRDefault="00F42126" w:rsidP="00F4212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CB1D9E" w:rsidRPr="00F9421F" w:rsidRDefault="00CB1D9E" w:rsidP="00F9421F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08.07.2026</w:t>
      </w:r>
    </w:p>
    <w:sectPr w:rsidR="00CB1D9E" w:rsidRPr="00F9421F" w:rsidSect="00616CE5">
      <w:pgSz w:w="11906" w:h="16838"/>
      <w:pgMar w:top="1134" w:right="45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21F"/>
    <w:rsid w:val="003B5F7F"/>
    <w:rsid w:val="00616CE5"/>
    <w:rsid w:val="00AA5BD3"/>
    <w:rsid w:val="00BE33B3"/>
    <w:rsid w:val="00CB1D9E"/>
    <w:rsid w:val="00D552D9"/>
    <w:rsid w:val="00F42126"/>
    <w:rsid w:val="00F94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F9421F"/>
  </w:style>
  <w:style w:type="paragraph" w:customStyle="1" w:styleId="il-text-indent095cm">
    <w:name w:val="il-text-indent_0_95cm"/>
    <w:basedOn w:val="a"/>
    <w:rsid w:val="003B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5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LavdanskiyMV</dc:creator>
  <cp:keywords/>
  <dc:description/>
  <cp:lastModifiedBy>LavdanskiyMV</cp:lastModifiedBy>
  <cp:revision>3</cp:revision>
  <cp:lastPrinted>2026-07-08T18:33:00Z</cp:lastPrinted>
  <dcterms:created xsi:type="dcterms:W3CDTF">2026-07-08T18:01:00Z</dcterms:created>
  <dcterms:modified xsi:type="dcterms:W3CDTF">2026-07-08T18:33:00Z</dcterms:modified>
</cp:coreProperties>
</file>