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F7D" w:rsidRDefault="00267F7D" w:rsidP="00267F7D">
      <w:pPr>
        <w:jc w:val="center"/>
        <w:rPr>
          <w:rFonts w:ascii="Times New Roman" w:hAnsi="Times New Roman" w:cs="Times New Roman"/>
          <w:sz w:val="30"/>
          <w:szCs w:val="30"/>
        </w:rPr>
      </w:pPr>
      <w:r w:rsidRPr="00146BB0">
        <w:rPr>
          <w:rFonts w:ascii="Times New Roman" w:hAnsi="Times New Roman" w:cs="Times New Roman"/>
          <w:sz w:val="30"/>
          <w:szCs w:val="30"/>
        </w:rPr>
        <w:t>Информация за 202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146BB0">
        <w:rPr>
          <w:rFonts w:ascii="Times New Roman" w:hAnsi="Times New Roman" w:cs="Times New Roman"/>
          <w:sz w:val="30"/>
          <w:szCs w:val="30"/>
        </w:rPr>
        <w:t xml:space="preserve"> год</w:t>
      </w:r>
    </w:p>
    <w:p w:rsidR="00267F7D" w:rsidRDefault="00267F7D" w:rsidP="00267F7D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отделу загса </w:t>
      </w:r>
      <w:proofErr w:type="spellStart"/>
      <w:r>
        <w:rPr>
          <w:rFonts w:ascii="Times New Roman" w:hAnsi="Times New Roman" w:cs="Times New Roman"/>
          <w:sz w:val="30"/>
          <w:szCs w:val="30"/>
        </w:rPr>
        <w:t>Шарковщинского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райисполкома</w:t>
      </w:r>
    </w:p>
    <w:p w:rsidR="00267F7D" w:rsidRDefault="00267F7D" w:rsidP="00267F7D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267F7D" w:rsidRDefault="00267F7D" w:rsidP="00267F7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CE331F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CE331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органами загса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Шарковщзинского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райиона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зарегистрировано </w:t>
      </w:r>
      <w:r>
        <w:rPr>
          <w:rFonts w:ascii="Times New Roman" w:hAnsi="Times New Roman" w:cs="Times New Roman"/>
          <w:bCs/>
          <w:sz w:val="28"/>
          <w:szCs w:val="28"/>
        </w:rPr>
        <w:t>442 актов гражданского состояния.</w:t>
      </w:r>
    </w:p>
    <w:p w:rsidR="00267F7D" w:rsidRDefault="00267F7D" w:rsidP="00267F7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Оделом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загса выдано </w:t>
      </w:r>
      <w:r w:rsidR="0009187C">
        <w:rPr>
          <w:rFonts w:ascii="Times New Roman" w:hAnsi="Times New Roman" w:cs="Times New Roman"/>
          <w:bCs/>
          <w:sz w:val="28"/>
          <w:szCs w:val="28"/>
        </w:rPr>
        <w:t>86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повторных свидетельств о регистрации актов гражданского состояния. Составлено 6 заключения о внесении изменений, дополнений, исправлений в записи актов гражданского состояния.</w:t>
      </w:r>
    </w:p>
    <w:p w:rsidR="00267F7D" w:rsidRDefault="00267F7D" w:rsidP="00267F7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Зарегистрировано </w:t>
      </w:r>
      <w:r>
        <w:rPr>
          <w:rFonts w:ascii="Times New Roman" w:hAnsi="Times New Roman" w:cs="Times New Roman"/>
          <w:bCs/>
          <w:sz w:val="28"/>
          <w:szCs w:val="28"/>
        </w:rPr>
        <w:t xml:space="preserve">браков </w:t>
      </w:r>
      <w:r w:rsidRPr="009C052D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иностранными гражданами - 1</w:t>
      </w:r>
      <w:r>
        <w:rPr>
          <w:rFonts w:ascii="Times New Roman" w:hAnsi="Times New Roman" w:cs="Times New Roman"/>
          <w:bCs/>
          <w:sz w:val="28"/>
          <w:szCs w:val="28"/>
        </w:rPr>
        <w:t xml:space="preserve"> (с</w:t>
      </w:r>
      <w:r w:rsidRPr="00CE331F">
        <w:rPr>
          <w:rFonts w:ascii="Times New Roman" w:hAnsi="Times New Roman" w:cs="Times New Roman"/>
          <w:bCs/>
          <w:sz w:val="28"/>
          <w:szCs w:val="28"/>
        </w:rPr>
        <w:t xml:space="preserve"> гражданкой </w:t>
      </w:r>
      <w:r>
        <w:rPr>
          <w:rFonts w:ascii="Times New Roman" w:hAnsi="Times New Roman" w:cs="Times New Roman"/>
          <w:bCs/>
          <w:sz w:val="28"/>
          <w:szCs w:val="28"/>
        </w:rPr>
        <w:t>Российской Федерации - 1).</w:t>
      </w:r>
    </w:p>
    <w:p w:rsidR="00267F7D" w:rsidRDefault="00267F7D" w:rsidP="00267F7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заявлениям граждан выдано </w:t>
      </w:r>
      <w:r w:rsidR="0009187C">
        <w:rPr>
          <w:rFonts w:ascii="Times New Roman" w:hAnsi="Times New Roman" w:cs="Times New Roman"/>
          <w:bCs/>
          <w:sz w:val="28"/>
          <w:szCs w:val="28"/>
        </w:rPr>
        <w:t>677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справок и других документов о регистрации актов гражданского состояния при осуществлении административных процедур.</w:t>
      </w:r>
    </w:p>
    <w:p w:rsidR="00267F7D" w:rsidRPr="00DC0B95" w:rsidRDefault="00267F7D" w:rsidP="00267F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Популярные женские собственные имена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C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София</w:t>
      </w:r>
      <w:r w:rsidRPr="00DC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Анна</w:t>
      </w:r>
      <w:r w:rsidRPr="00DC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Мария</w:t>
      </w:r>
      <w:r w:rsidRPr="00DC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Виктория</w:t>
      </w:r>
      <w:r w:rsidRPr="00DC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Арина. Ева</w:t>
      </w:r>
      <w:r w:rsidRPr="00DC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67F7D" w:rsidRPr="00DC0B95" w:rsidRDefault="00267F7D" w:rsidP="00267F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Популярные мужские собственные имена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C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Матвей, Давид, Мирон, Даниил, Иван</w:t>
      </w:r>
      <w:r w:rsidRPr="00DC0B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7F7D" w:rsidRPr="00DC0B95" w:rsidRDefault="00267F7D" w:rsidP="00267F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B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Редкие имена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C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Алекс, Лев, Амир, Платон</w:t>
      </w:r>
      <w:r w:rsidRPr="00DC0B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7F7D" w:rsidRPr="00DC0B95" w:rsidRDefault="00267F7D" w:rsidP="00267F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B9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Фактов присвоения двойных имен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C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было.</w:t>
      </w:r>
    </w:p>
    <w:p w:rsidR="00267F7D" w:rsidRDefault="00267F7D" w:rsidP="00267F7D">
      <w:pPr>
        <w:rPr>
          <w:rFonts w:ascii="Times New Roman" w:hAnsi="Times New Roman" w:cs="Times New Roman"/>
          <w:sz w:val="30"/>
          <w:szCs w:val="30"/>
        </w:rPr>
      </w:pPr>
    </w:p>
    <w:p w:rsidR="00F90ED5" w:rsidRDefault="00F90ED5"/>
    <w:sectPr w:rsidR="00F90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F7D"/>
    <w:rsid w:val="0009187C"/>
    <w:rsid w:val="00267F7D"/>
    <w:rsid w:val="00F9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DD411"/>
  <w15:chartTrackingRefBased/>
  <w15:docId w15:val="{69D27B3F-65F8-435E-BC23-1E05AAFE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2025-07-16T14:03:00Z</dcterms:created>
  <dcterms:modified xsi:type="dcterms:W3CDTF">2025-07-16T14:03:00Z</dcterms:modified>
</cp:coreProperties>
</file>