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FAC" w:rsidRDefault="00F23FAC" w:rsidP="00F23FAC">
      <w:pPr>
        <w:spacing w:after="0" w:line="240" w:lineRule="auto"/>
        <w:ind w:firstLine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F23FAC" w:rsidRDefault="00F23FAC" w:rsidP="00F23FAC">
      <w:pPr>
        <w:spacing w:after="0" w:line="240" w:lineRule="auto"/>
        <w:ind w:firstLine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комиссии по противодействию  </w:t>
      </w:r>
    </w:p>
    <w:p w:rsidR="00F23FAC" w:rsidRDefault="00F23FAC" w:rsidP="00F23FAC">
      <w:pPr>
        <w:spacing w:after="0" w:line="240" w:lineRule="auto"/>
        <w:ind w:firstLine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коррупции</w:t>
      </w:r>
    </w:p>
    <w:p w:rsidR="00F23FAC" w:rsidRDefault="00F23FAC" w:rsidP="00F23FAC">
      <w:pPr>
        <w:spacing w:after="0" w:line="240" w:lineRule="auto"/>
        <w:ind w:firstLine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/>
          <w:sz w:val="28"/>
          <w:szCs w:val="28"/>
        </w:rPr>
        <w:t>09.01.2025  №</w:t>
      </w:r>
      <w:proofErr w:type="gramEnd"/>
      <w:r>
        <w:rPr>
          <w:rFonts w:ascii="Times New Roman" w:hAnsi="Times New Roman"/>
          <w:sz w:val="28"/>
          <w:szCs w:val="28"/>
        </w:rPr>
        <w:t xml:space="preserve"> 1</w:t>
      </w:r>
    </w:p>
    <w:p w:rsidR="00F23FAC" w:rsidRDefault="00F23FAC" w:rsidP="00F23F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F23FAC" w:rsidRDefault="00F23FAC" w:rsidP="00F23F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мероприятий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</w:t>
      </w:r>
      <w:proofErr w:type="gramStart"/>
      <w:r>
        <w:rPr>
          <w:rFonts w:ascii="Times New Roman" w:hAnsi="Times New Roman"/>
          <w:b/>
          <w:sz w:val="28"/>
          <w:szCs w:val="28"/>
        </w:rPr>
        <w:t>противодействию  коррупции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23FAC" w:rsidRDefault="00F23FAC" w:rsidP="00F23F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ГУ «Александровский социальный пансионат «Речная усадьба» </w:t>
      </w:r>
    </w:p>
    <w:p w:rsidR="00F23FAC" w:rsidRDefault="00F23FAC" w:rsidP="00F23F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proofErr w:type="gramStart"/>
      <w:r>
        <w:rPr>
          <w:rFonts w:ascii="Times New Roman" w:hAnsi="Times New Roman"/>
          <w:b/>
          <w:sz w:val="28"/>
          <w:szCs w:val="28"/>
        </w:rPr>
        <w:t>2025  год</w:t>
      </w:r>
      <w:proofErr w:type="gramEnd"/>
    </w:p>
    <w:p w:rsidR="00F23FAC" w:rsidRDefault="00F23FAC" w:rsidP="00F23F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222"/>
        <w:gridCol w:w="2824"/>
        <w:gridCol w:w="3130"/>
      </w:tblGrid>
      <w:tr w:rsidR="00F23FAC" w:rsidTr="00F23FAC">
        <w:trPr>
          <w:trHeight w:val="9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</w:tc>
      </w:tr>
      <w:tr w:rsidR="00F23FAC" w:rsidTr="00F23FAC">
        <w:trPr>
          <w:trHeight w:val="9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плана работы комиссии по противодействию коррупции Государственное учреждение «Александровский социальный пансионат «Речная усадьба» </w:t>
            </w:r>
          </w:p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2025 год</w:t>
            </w:r>
          </w:p>
          <w:p w:rsidR="00F23FAC" w:rsidRDefault="00F23F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Павлович М.М.</w:t>
            </w:r>
          </w:p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</w:tr>
      <w:tr w:rsidR="00F23FAC" w:rsidTr="00F23FAC">
        <w:trPr>
          <w:trHeight w:val="9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и проведение плановых заседаний комиссии по противодействию коррупции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реже одного раза в полугодие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Павлович М.М.</w:t>
            </w:r>
          </w:p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</w:tr>
      <w:tr w:rsidR="00F23FAC" w:rsidTr="00F23FAC">
        <w:trPr>
          <w:trHeight w:val="9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внеплановых заседаний комиссии по противодействию коррупции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Павлович М.М.</w:t>
            </w:r>
          </w:p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</w:tr>
      <w:tr w:rsidR="00F23FAC" w:rsidTr="00F23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C" w:rsidRDefault="00F23F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23FAC" w:rsidRDefault="00F23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AC" w:rsidRDefault="00F23F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комиссии в соответствии с утвержденным планом работы на 2025 год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Павлович М.М.</w:t>
            </w:r>
          </w:p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председатель комиссии</w:t>
            </w:r>
          </w:p>
        </w:tc>
      </w:tr>
      <w:tr w:rsidR="00F23FAC" w:rsidTr="00F23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C" w:rsidRDefault="00F23F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F23FAC" w:rsidRDefault="00F23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AC" w:rsidRDefault="00F23F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выполнения плана мероприятий по предупреждению и профилактике коррупционных правонарушений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Павлович М.М.</w:t>
            </w:r>
          </w:p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</w:tr>
      <w:tr w:rsidR="00F23FAC" w:rsidTr="00F23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Обеспечить ознакомление под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роспись  оформление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обязательств при приеме на работу работников в пансионате, обязанных соблюдать ограничения, установленные статьей 17 Закона Республики Беларусь от 15 июля 2015 года № 305-3 «О борьбе с коррупцией»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приеме на работу работников в пансионат, при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изменении  законодательства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противодействию коррупции.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кадрам</w:t>
            </w:r>
          </w:p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Фёдорова И.В.</w:t>
            </w:r>
          </w:p>
        </w:tc>
      </w:tr>
      <w:tr w:rsidR="00F23FAC" w:rsidTr="00F23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Обеспечить контроль за соблюдением работниками ГУ «Александровский социальный пансионат «Речная усадьба» </w:t>
            </w:r>
          </w:p>
          <w:p w:rsidR="00F23FAC" w:rsidRDefault="00F23F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Закона Республики Беларусь от 15.07.2015 г. №305-З «О борьбе с коррупцией». Проводить информационно-разъяснительную работу с сотрудниками пансионата по предупреждению коррупционных правонарушений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кадрам</w:t>
            </w:r>
          </w:p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Фёдорова И.В.</w:t>
            </w:r>
          </w:p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бухгалтер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Каланда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Юрисконсульт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Седюкевич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</w:tr>
      <w:tr w:rsidR="00F23FAC" w:rsidTr="00F23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AC" w:rsidRDefault="00F23F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Осуществлять систематический контроль за сохранностью, целевым и эффективным использованием государственного имущества и выделяемых из бюджетных денежных средств, рациональным использованием средств от приносящей доходы деятельности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бухгалтер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Каланда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F23FAC" w:rsidTr="00F23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AC" w:rsidRDefault="00F23F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Осуществлять систематический контроль за законностью начисления заработной платы, перечисления денежных средств на карт-счета работников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бухгалтер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Каланда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Комиссия по противодействию коррупции</w:t>
            </w:r>
          </w:p>
        </w:tc>
      </w:tr>
      <w:tr w:rsidR="00F23FAC" w:rsidTr="00F23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директоре. Привлечение к дисциплинарной ответственности работников, допускающих проявления нарушения антикоррупционного законодательства.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F23FAC" w:rsidTr="00F23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за организацией питания проживающих пансионата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F23FAC" w:rsidTr="00F23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AC" w:rsidRDefault="00F23F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Обеспечить соблюдение законодательства при получении безвозмездной (спонсорской) помощи пансионату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F23FAC" w:rsidTr="00F23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Мониторинг изменений действующего законодательства в области противодействия коррупции. Организация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изучения  законодательства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Республики Беларусь о коррупции и ответственности за коррупционные правонарушения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Постоянно, по мере изменения законодательства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Юрисконсульт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Седюкевич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F23FAC" w:rsidTr="00F23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контроля за соблюдением требований, установленных Законом Республики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Беларусь  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 государственных закупках товаров (работ, услуг) от 13.07.2012 № 419-З, Постановления Совета Министров Республики Беларусь от 22.08.2012 № 778 «О некоторых мерах по реализации Закона  Республики Беларусь «О государственных закупках товаров (работ, услуг)»»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F23FAC" w:rsidTr="00F23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контроля за целевым использованием бюджетных и внебюджетных средств, в том числе:</w:t>
            </w:r>
          </w:p>
          <w:p w:rsidR="00F23FAC" w:rsidRDefault="00F23F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-законностью формирования и расходования внебюджетных средств</w:t>
            </w:r>
          </w:p>
          <w:p w:rsidR="00F23FAC" w:rsidRDefault="00F23F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-распределением стимулирующей части фонда оплаты труда.</w:t>
            </w:r>
          </w:p>
          <w:p w:rsidR="00F23FAC" w:rsidRDefault="00F23F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за целевым использованием средств, поступивших в учреждение в рамках целевых программ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F23FAC" w:rsidTr="00F23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контроля за соблюдением установленного законодательством порядка осуществления процедур закупок, регламента работы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конкурсной  комиссии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недопущением оказания неправомерного предпочтения интересам отдельных участников или  предоставления  им необоснованных льгот и привилегий.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Юрисконсульт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Седюкевич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Т.В., председатель комиссии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  противодействию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коррупции  Павлович М.М.</w:t>
            </w:r>
          </w:p>
        </w:tc>
      </w:tr>
      <w:tr w:rsidR="00F23FAC" w:rsidTr="00F23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Обеспечение  систематического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контроля за сохранностью и целевым использованием объектов основных средств, иного имущества, находящегося в хозяйственном ведении предприятия;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</w:tr>
      <w:tr w:rsidR="00F23FAC" w:rsidTr="00F23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Обеспечить эффективное исполнение опекунских функций, расходования денежных средств проживающих в ГУ «Александровский социальный пансионат «Речная усадьба»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 по противодействию коррупции</w:t>
            </w:r>
          </w:p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 по вопросам выплаты, получения и расходования пенсий</w:t>
            </w:r>
          </w:p>
        </w:tc>
      </w:tr>
      <w:tr w:rsidR="00F23FAC" w:rsidTr="00F23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AC" w:rsidRDefault="00F23FAC">
            <w:pPr>
              <w:spacing w:after="22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AC" w:rsidRDefault="00F23FAC">
            <w:pPr>
              <w:spacing w:after="22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Изучение и рассмотрение на заседаниях комиссии материалов, писем, протоколов Министерства труда и социальной защиты Республики Беларусь, комитета по труду занятости и социальной защиты Витебского облисполкома, по вопросам исполнения требований антикоррупционного законодательства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AC" w:rsidRDefault="00F23FAC">
            <w:pPr>
              <w:spacing w:after="22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 в течение года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AC" w:rsidRDefault="00F23FAC">
            <w:pPr>
              <w:spacing w:after="22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комиссии, члены комиссии</w:t>
            </w:r>
          </w:p>
        </w:tc>
      </w:tr>
      <w:tr w:rsidR="00F23FAC" w:rsidTr="00F23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Практиковать проведение внезапных проверок соблюдения трудовой дисциплины в целях выявления и предупреждения фактов сокрытия грубых нарушений правил внутреннего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трудового распорядка, исключения случаев покровительства нарушителей дисциплины.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комиссии, члены комиссии</w:t>
            </w:r>
          </w:p>
        </w:tc>
      </w:tr>
      <w:tr w:rsidR="00F23FAC" w:rsidTr="00F23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Соблюдение законодательства при заключении договоров возмездного оказания социальных услуг,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 своевременной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оплаты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комиссия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  противодействию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коррупции  </w:t>
            </w:r>
          </w:p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бухгалтер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Каланда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  <w:p w:rsidR="00F23FAC" w:rsidRDefault="00F23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Юрисконсульт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Седюкевич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Т.В.,</w:t>
            </w:r>
          </w:p>
          <w:p w:rsidR="00F23FAC" w:rsidRDefault="00F23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3FAC" w:rsidTr="00F23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AC" w:rsidRDefault="00F23FAC">
            <w:pPr>
              <w:spacing w:after="22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AC" w:rsidRDefault="00F23F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Анализ работы комиссии по противодействию коррупции. </w:t>
            </w:r>
          </w:p>
          <w:p w:rsidR="00F23FAC" w:rsidRDefault="00F23F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Рассмотрение проекта плана работы комиссии по противодействию коррупции на 2025 год.</w:t>
            </w:r>
          </w:p>
          <w:p w:rsidR="00F23FAC" w:rsidRDefault="00F23FAC">
            <w:pPr>
              <w:spacing w:after="22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Внесение предложений по совершенствованию методологической и организационной работы комиссии по противодействию коррупции в пансионате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AC" w:rsidRDefault="00F23FAC">
            <w:pPr>
              <w:spacing w:after="22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Декабрь 2025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AC" w:rsidRDefault="00F23FAC">
            <w:pPr>
              <w:spacing w:after="22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комиссии, члены комиссии</w:t>
            </w:r>
          </w:p>
        </w:tc>
      </w:tr>
    </w:tbl>
    <w:p w:rsidR="00F23FAC" w:rsidRDefault="00F23FAC" w:rsidP="00F23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3FAC" w:rsidRDefault="00F23FAC" w:rsidP="00F23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3FAC" w:rsidRDefault="00F23FAC" w:rsidP="00F23FAC">
      <w:r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/>
          <w:b/>
          <w:sz w:val="28"/>
          <w:szCs w:val="28"/>
        </w:rPr>
        <w:t>комиссии  по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противодействию коррупции                                                                       М.М. Павлович</w:t>
      </w:r>
    </w:p>
    <w:p w:rsidR="00F23FAC" w:rsidRDefault="00F23FAC" w:rsidP="00F23FAC"/>
    <w:p w:rsidR="00F23FAC" w:rsidRDefault="00F23FAC" w:rsidP="00F23FAC"/>
    <w:p w:rsidR="00F23FAC" w:rsidRDefault="00F23FAC" w:rsidP="00F23FAC"/>
    <w:p w:rsidR="00D63A0F" w:rsidRDefault="00D63A0F">
      <w:bookmarkStart w:id="0" w:name="_GoBack"/>
      <w:bookmarkEnd w:id="0"/>
    </w:p>
    <w:sectPr w:rsidR="00D63A0F" w:rsidSect="00F23F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AC"/>
    <w:rsid w:val="00D63A0F"/>
    <w:rsid w:val="00F2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22172-46F2-44B4-95C1-35C0B689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3FAC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1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955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2025-10-16T11:18:00Z</dcterms:created>
  <dcterms:modified xsi:type="dcterms:W3CDTF">2025-10-16T11:20:00Z</dcterms:modified>
</cp:coreProperties>
</file>