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77" w:rsidRDefault="00D40E77" w:rsidP="00D40E7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931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развить стрессоустойчивость?</w:t>
      </w:r>
    </w:p>
    <w:p w:rsidR="00385946" w:rsidRPr="00385946" w:rsidRDefault="00385946" w:rsidP="00385946">
      <w:pPr>
        <w:shd w:val="clear" w:color="auto" w:fill="FFFFFF"/>
        <w:spacing w:before="100" w:beforeAutospacing="1" w:after="100" w:afterAutospacing="1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5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10.10.2025г</w:t>
      </w:r>
    </w:p>
    <w:p w:rsidR="00D40E77" w:rsidRPr="00385946" w:rsidRDefault="00D40E77" w:rsidP="0038594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Стресс— это естественная реакция организма на вызовы или трудности, будь то реальные или воображаемые, когда тело и психика находятся в состоянии повышенного напряжения, чтобы адаптироваться и справи</w:t>
      </w:r>
      <w:r w:rsidR="00385946">
        <w:rPr>
          <w:rFonts w:ascii="Times New Roman" w:hAnsi="Times New Roman" w:cs="Times New Roman"/>
          <w:sz w:val="28"/>
          <w:szCs w:val="28"/>
          <w:shd w:val="clear" w:color="auto" w:fill="FFFFFF"/>
        </w:rPr>
        <w:t>ться с ситуацией. Он может быть</w:t>
      </w:r>
      <w:r w:rsidR="005D6BA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85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946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положительным, мобилизуя силы для достижения цели, так и отрицательным, истощая ресурсы и нанося вред здоровью при длительном воздействии.</w:t>
      </w:r>
      <w:r w:rsidRPr="00385946">
        <w:rPr>
          <w:rStyle w:val="uv3um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Противостоять продолжительному стрессу важно для сохранения своего физического и психического здоровья. Есть несколько способов, которые могут помочь: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Следите за качеством и продолжительностью сна.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важный аспект нашего ментального здоровья. Неглубокий, неполноценный, короткий или урывками сон истощает нервную систему. Поэтому первое, что важно сделать для повышения стрессоустойчивости, это контролировать качество своего сна и спать непрерывно не менее 7 часов в сутки. 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Определите источники стресса.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могут быть различными — от бардака в комнате или на рабочем месте до семейных и финансовых проблем. Закрывать глаза на раздражающие и давящие на вас факторы не нужно, они никуда не исчезнут, если не начать с ними разбираться. Плюс, когда вы возьмете эти источники стресса под свой контроль, вне зависимости от того, как быстро они разрешатся, их влияние на вас уже значительно уменьшится, и вам станет спокойнее.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Планируйте свой отды</w:t>
      </w:r>
      <w:bookmarkStart w:id="0" w:name="_GoBack"/>
      <w:bookmarkEnd w:id="0"/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регулярно строим планы на свою профессиональную активность, поэтому ровно также важно планировать свой отдых в течение рабочей недели. Чаще выбирайтесь из дома, уезжайте в путешествие, чтобы отдалиться от привычной обстановки, переключиться с мыслей о работе и сконцентрироваться на себе, на построении новых планов и дальнейших профессиональных и жизненных целей. Стратегическое планирование возможно только в ресурсе у отдохнувшего человека. 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Занимайтесь хобби.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Любимое занятие отвлекает от тревожных мыслей и приводит в порядок нервную систему. Вы проявляете себя и начинаете осознавать свою уникальность и видеть свои таланты. Хобби развивает креативность и нешаблонное мышление, позволяет понять свои истинные желания и посмотреть честно в глаза своим возможностям, дает силы двигаться вперед к достижению своих целей. 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Поймите причины своих тревожных и беспокоящих мыслей.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Бесконечный прогон автоматических мыслей, </w:t>
      </w:r>
      <w:proofErr w:type="spellStart"/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застревание</w:t>
      </w:r>
      <w:proofErr w:type="spellEnd"/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негативе о себе и других, в собственных тревогах о будущем, которое еще не наступило, никак не поможет решить проблемы. Наоборот, все это только усиливает напряженное состояние. Отрицательные эмоции втройне ядовиты, если копить их в течение продолжительного времени. Оставляйте весь негатив в прошлом, регулярно работая над травмирующими ситуациями вместе со специалистом.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Изучите свои сильные и слабые стороны.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лучше понять, как повысить стрессоустойчивость и в каком направлении стоит поработать над собой, чтобы повысить самооценку. Сильные стороны дадут вам внутреннюю опору на себя в трудных ситуациях, повысят уверенность и самооценку, дадут возможность двигаться к достижению целей.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Заведите дневник.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Записывайте в нем свои мысли и чувства по поводу произошедших событий. Наблюдайте за тем, как меняется ваше состояние после событий, вызвавших у вас сильные положительные или отрицательные переживания. Со временем вы поймете, что приносит вам больше всего стресса, как на такие ситуации реагирует ваше тело и какое поведение за этим следует. 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Научитесь слышать себя.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наши страхи и переживания связаны с тем, что подумают о нас окружающие, но нравиться всем не получится. Главное, чтобы вы и ваше поведение соответствовали вашему собственному представлению о внутренних ценностях. Более того, оградите себя от негатива. Откажитесь от критики в адрес других, сведите к минимуму общение с «токсичными» для вас людьми. Регулярно практикуйте медитацию. Она также способна помочь вам повысить концентрацию и вывести в центр внимания самого себя, собственные мысли и интересы. 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Развивайтесь.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повышайте свое мастерство и свою профессиональную квалификацию. Во-первых, это также снижает уровень тревожности, так как ваши компетенции обретают </w:t>
      </w:r>
      <w:proofErr w:type="gramStart"/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конкретику</w:t>
      </w:r>
      <w:proofErr w:type="gramEnd"/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понимаете, что разбираетесь в своей сфере. Во-вторых, вы получаете новые знания и сможете быть точно уверены, что справитесь с поставленной перед вами задачей. Вы профессионал, а значит, можете претендовать на лучшие условия работы. Прокачивайте свои профессиональные качества регулярно, узнавайте новое и развивайтесь — это даст вам почувствовать себя уверенно и спокойно в стрессовых ситуациях.</w:t>
      </w:r>
    </w:p>
    <w:p w:rsidR="00D40E77" w:rsidRPr="00385946" w:rsidRDefault="00D40E77" w:rsidP="00D40E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Добавьте в жизнь больше положительных эмоций. </w:t>
      </w:r>
      <w:r w:rsidRPr="00385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развивающие книги, смотрите хорошие фильмы. Общайтесь с интересными для вас людьми, с которыми вы наполняетесь позитивом, верой в себя и в свои силы. Открывайте для себя новые возможности, пусть ваша жизнь будет многогранна и увлекательна.  </w:t>
      </w:r>
      <w:r w:rsidRPr="00385946">
        <w:rPr>
          <w:rFonts w:ascii="Times New Roman" w:hAnsi="Times New Roman" w:cs="Times New Roman"/>
          <w:sz w:val="28"/>
          <w:szCs w:val="28"/>
        </w:rPr>
        <w:t xml:space="preserve">На любые трудности и невзгоды в своей жизни смотрите с иронией и улыбкой! Хороший настрой поможет избавиться от дурных мыслей, а окружающие будут видеть, что вам все по плечу! </w:t>
      </w:r>
    </w:p>
    <w:p w:rsidR="00D40E77" w:rsidRDefault="00D40E77" w:rsidP="003859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946">
        <w:rPr>
          <w:rFonts w:ascii="Times New Roman" w:hAnsi="Times New Roman" w:cs="Times New Roman"/>
          <w:sz w:val="28"/>
          <w:szCs w:val="28"/>
        </w:rPr>
        <w:t>На самом деле таких, простых, на первый взгляд, несерьезных способов много, но главное то, что они реально помогают и выручают в трудную минуту. Просто не зацикливайтесь на проблеме, подальше бегите от негатива и плохих эмоций, и ваша жизнь наладится и повернется лучшей стороной! </w:t>
      </w:r>
    </w:p>
    <w:p w:rsidR="00385946" w:rsidRPr="00385946" w:rsidRDefault="00385946" w:rsidP="003859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BAF" w:rsidRPr="005D6BAF" w:rsidRDefault="005D6BAF" w:rsidP="005D6BAF">
      <w:pPr>
        <w:pStyle w:val="a9"/>
        <w:shd w:val="clear" w:color="auto" w:fill="FFFFFF" w:themeFill="background1"/>
        <w:spacing w:before="0" w:beforeAutospacing="0" w:after="150" w:afterAutospacing="0"/>
        <w:jc w:val="right"/>
        <w:rPr>
          <w:rFonts w:ascii="Tahoma" w:hAnsi="Tahoma" w:cs="Tahoma"/>
        </w:rPr>
      </w:pPr>
      <w:r w:rsidRPr="005D6BAF">
        <w:rPr>
          <w:rStyle w:val="aa"/>
        </w:rPr>
        <w:t>Материал на основании открытых</w:t>
      </w:r>
      <w:r>
        <w:rPr>
          <w:rStyle w:val="aa"/>
        </w:rPr>
        <w:t xml:space="preserve"> интернет-</w:t>
      </w:r>
      <w:r w:rsidRPr="005D6BAF">
        <w:rPr>
          <w:rStyle w:val="aa"/>
        </w:rPr>
        <w:t xml:space="preserve"> источников</w:t>
      </w:r>
    </w:p>
    <w:p w:rsidR="0039510A" w:rsidRDefault="0039510A" w:rsidP="005D6BAF">
      <w:pPr>
        <w:jc w:val="right"/>
      </w:pPr>
    </w:p>
    <w:sectPr w:rsidR="0039510A" w:rsidSect="00377F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0C0" w:rsidRDefault="00B070C0" w:rsidP="00614A06">
      <w:pPr>
        <w:spacing w:after="0" w:line="240" w:lineRule="auto"/>
      </w:pPr>
      <w:r>
        <w:separator/>
      </w:r>
    </w:p>
  </w:endnote>
  <w:endnote w:type="continuationSeparator" w:id="0">
    <w:p w:rsidR="00B070C0" w:rsidRDefault="00B070C0" w:rsidP="0061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4D" w:rsidRDefault="001C4E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06" w:rsidRDefault="00D40E77" w:rsidP="00614A06">
    <w:pPr>
      <w:pStyle w:val="a7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44416" behindDoc="1" locked="0" layoutInCell="1" allowOverlap="1" wp14:anchorId="74BF30DD" wp14:editId="65C27F34">
          <wp:simplePos x="0" y="0"/>
          <wp:positionH relativeFrom="column">
            <wp:posOffset>2860969</wp:posOffset>
          </wp:positionH>
          <wp:positionV relativeFrom="paragraph">
            <wp:posOffset>143586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614A06">
      <w:rPr>
        <w:noProof/>
        <w:lang w:eastAsia="ru-RU"/>
      </w:rPr>
      <w:drawing>
        <wp:anchor distT="0" distB="0" distL="114300" distR="114300" simplePos="0" relativeHeight="251691520" behindDoc="0" locked="0" layoutInCell="1" allowOverlap="1" wp14:anchorId="7196D477" wp14:editId="4261CC9F">
          <wp:simplePos x="0" y="0"/>
          <wp:positionH relativeFrom="column">
            <wp:posOffset>1436351</wp:posOffset>
          </wp:positionH>
          <wp:positionV relativeFrom="paragraph">
            <wp:posOffset>109514</wp:posOffset>
          </wp:positionV>
          <wp:extent cx="774065" cy="548005"/>
          <wp:effectExtent l="0" t="0" r="6985" b="4445"/>
          <wp:wrapSquare wrapText="bothSides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14A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614A06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райЦГиЭ,2025</w:t>
    </w:r>
  </w:p>
  <w:p w:rsidR="00614A06" w:rsidRDefault="00D40E77" w:rsidP="00614A06">
    <w:pPr>
      <w:pStyle w:val="a7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 wp14:anchorId="5C6412DD" wp14:editId="0634832D">
          <wp:simplePos x="0" y="0"/>
          <wp:positionH relativeFrom="column">
            <wp:posOffset>4245089</wp:posOffset>
          </wp:positionH>
          <wp:positionV relativeFrom="paragraph">
            <wp:posOffset>78655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2" name="Рисунок 2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4A06" w:rsidRDefault="00614A06" w:rsidP="00614A06">
    <w:pPr>
      <w:pStyle w:val="a7"/>
    </w:pPr>
  </w:p>
  <w:p w:rsidR="00614A06" w:rsidRDefault="00614A0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4D" w:rsidRDefault="001C4E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0C0" w:rsidRDefault="00B070C0" w:rsidP="00614A06">
      <w:pPr>
        <w:spacing w:after="0" w:line="240" w:lineRule="auto"/>
      </w:pPr>
      <w:r>
        <w:separator/>
      </w:r>
    </w:p>
  </w:footnote>
  <w:footnote w:type="continuationSeparator" w:id="0">
    <w:p w:rsidR="00B070C0" w:rsidRDefault="00B070C0" w:rsidP="0061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4D" w:rsidRDefault="001C4E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06" w:rsidRPr="00A45FE7" w:rsidRDefault="00614A06">
    <w:pPr>
      <w:pStyle w:val="a5"/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E4D" w:rsidRDefault="001C4E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6D8"/>
    <w:multiLevelType w:val="multilevel"/>
    <w:tmpl w:val="6CA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89"/>
    <w:rsid w:val="00045E0E"/>
    <w:rsid w:val="00096058"/>
    <w:rsid w:val="00126564"/>
    <w:rsid w:val="0016783D"/>
    <w:rsid w:val="001C4E4D"/>
    <w:rsid w:val="001F41B1"/>
    <w:rsid w:val="00377F2B"/>
    <w:rsid w:val="00385946"/>
    <w:rsid w:val="0039510A"/>
    <w:rsid w:val="003C6F13"/>
    <w:rsid w:val="004E70DE"/>
    <w:rsid w:val="005C273F"/>
    <w:rsid w:val="005D6BAF"/>
    <w:rsid w:val="00614A06"/>
    <w:rsid w:val="00680259"/>
    <w:rsid w:val="00751FE0"/>
    <w:rsid w:val="008A3653"/>
    <w:rsid w:val="00957976"/>
    <w:rsid w:val="009C4406"/>
    <w:rsid w:val="009E5DBA"/>
    <w:rsid w:val="00A05989"/>
    <w:rsid w:val="00A45FE7"/>
    <w:rsid w:val="00A70736"/>
    <w:rsid w:val="00B070C0"/>
    <w:rsid w:val="00B4278A"/>
    <w:rsid w:val="00BB6522"/>
    <w:rsid w:val="00C778CC"/>
    <w:rsid w:val="00D121EE"/>
    <w:rsid w:val="00D40E77"/>
    <w:rsid w:val="00D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DA096B-C632-4102-8C11-0A03EED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0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A06"/>
  </w:style>
  <w:style w:type="paragraph" w:styleId="a7">
    <w:name w:val="footer"/>
    <w:basedOn w:val="a"/>
    <w:link w:val="a8"/>
    <w:uiPriority w:val="99"/>
    <w:unhideWhenUsed/>
    <w:rsid w:val="0061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A06"/>
  </w:style>
  <w:style w:type="character" w:customStyle="1" w:styleId="uv3um">
    <w:name w:val="uv3um"/>
    <w:basedOn w:val="a0"/>
    <w:rsid w:val="00D40E77"/>
  </w:style>
  <w:style w:type="paragraph" w:styleId="a9">
    <w:name w:val="Normal (Web)"/>
    <w:basedOn w:val="a"/>
    <w:uiPriority w:val="99"/>
    <w:semiHidden/>
    <w:unhideWhenUsed/>
    <w:rsid w:val="005D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D6B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dcterms:created xsi:type="dcterms:W3CDTF">2025-10-09T12:57:00Z</dcterms:created>
  <dcterms:modified xsi:type="dcterms:W3CDTF">2025-10-10T13:48:00Z</dcterms:modified>
</cp:coreProperties>
</file>