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B0" w:rsidRPr="00944BB0" w:rsidRDefault="00944BB0" w:rsidP="00944BB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  <w:r w:rsidRPr="00944BB0">
        <w:rPr>
          <w:color w:val="000000"/>
          <w:sz w:val="32"/>
          <w:szCs w:val="32"/>
        </w:rPr>
        <w:t xml:space="preserve">В чем опасность содержания метанола в </w:t>
      </w:r>
      <w:proofErr w:type="spellStart"/>
      <w:r w:rsidRPr="00944BB0">
        <w:rPr>
          <w:color w:val="000000"/>
          <w:sz w:val="32"/>
          <w:szCs w:val="32"/>
        </w:rPr>
        <w:t>стеклоомывающих</w:t>
      </w:r>
      <w:proofErr w:type="spellEnd"/>
      <w:r w:rsidRPr="00944BB0">
        <w:rPr>
          <w:color w:val="000000"/>
          <w:sz w:val="32"/>
          <w:szCs w:val="32"/>
        </w:rPr>
        <w:t xml:space="preserve"> жидкостях?</w:t>
      </w:r>
    </w:p>
    <w:p w:rsidR="00944BB0" w:rsidRPr="00944BB0" w:rsidRDefault="00944BB0" w:rsidP="00944BB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:rsidR="00944BB0" w:rsidRPr="00944BB0" w:rsidRDefault="00944BB0" w:rsidP="00944B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BB0">
        <w:rPr>
          <w:sz w:val="28"/>
          <w:szCs w:val="28"/>
        </w:rPr>
        <w:t>Как известно большинству водителей автомобилей, </w:t>
      </w:r>
      <w:r w:rsidRPr="00944BB0">
        <w:rPr>
          <w:rStyle w:val="a4"/>
          <w:b w:val="0"/>
          <w:sz w:val="28"/>
          <w:szCs w:val="28"/>
          <w:u w:val="single"/>
        </w:rPr>
        <w:t>метанол (метиловый спирт)</w:t>
      </w:r>
      <w:r w:rsidRPr="00944BB0">
        <w:rPr>
          <w:sz w:val="28"/>
          <w:szCs w:val="28"/>
        </w:rPr>
        <w:t xml:space="preserve"> – это лучший спирт для </w:t>
      </w:r>
      <w:proofErr w:type="spellStart"/>
      <w:r w:rsidRPr="00944BB0">
        <w:rPr>
          <w:sz w:val="28"/>
          <w:szCs w:val="28"/>
        </w:rPr>
        <w:t>стеклоомывающих</w:t>
      </w:r>
      <w:proofErr w:type="spellEnd"/>
      <w:r w:rsidRPr="00944BB0">
        <w:rPr>
          <w:sz w:val="28"/>
          <w:szCs w:val="28"/>
        </w:rPr>
        <w:t xml:space="preserve"> жидкостей. Отсутствие резкого запаха, самая высокая среди одноатомных спиртов моющая способность, малая вязкость и, как следствие, хорошая текучесть при низких температурах. Вот почему он разрешен в странах с суровым климатом: в США, Канаде, Швеции, Финляндии. Но при этом многие наверняка слышали, что метанол весьма опасен для здоровья и жизни человека.</w:t>
      </w:r>
    </w:p>
    <w:p w:rsidR="00944BB0" w:rsidRPr="00944BB0" w:rsidRDefault="00944BB0" w:rsidP="00944B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BB0">
        <w:rPr>
          <w:sz w:val="28"/>
          <w:szCs w:val="28"/>
        </w:rPr>
        <w:t xml:space="preserve">Использование в замкнутом помещении стеклоомывателей с повышенным содержанием метанола может привести к отравлению парами спирта. Поражение глаз — характерный признак отравления метиловым спиртом. Среди первых признаков отравления отмечают туман перед глазами, двоение в глазах, сужение полей зрения. Затем возникает светобоязнь, нарушение </w:t>
      </w:r>
      <w:proofErr w:type="spellStart"/>
      <w:r w:rsidRPr="00944BB0">
        <w:rPr>
          <w:sz w:val="28"/>
          <w:szCs w:val="28"/>
        </w:rPr>
        <w:t>цветовосприятия</w:t>
      </w:r>
      <w:proofErr w:type="spellEnd"/>
      <w:r w:rsidRPr="00944BB0">
        <w:rPr>
          <w:sz w:val="28"/>
          <w:szCs w:val="28"/>
        </w:rPr>
        <w:t>, стойкое расширение зрачка. Зрение довольно быстро падает до нуля, и развивается </w:t>
      </w:r>
      <w:r w:rsidRPr="00944BB0">
        <w:rPr>
          <w:rStyle w:val="a4"/>
          <w:b w:val="0"/>
          <w:sz w:val="28"/>
          <w:szCs w:val="28"/>
        </w:rPr>
        <w:t>полная слепота</w:t>
      </w:r>
      <w:r w:rsidRPr="00944BB0">
        <w:rPr>
          <w:b/>
          <w:sz w:val="28"/>
          <w:szCs w:val="28"/>
        </w:rPr>
        <w:t>.</w:t>
      </w:r>
      <w:r w:rsidRPr="00944BB0">
        <w:rPr>
          <w:sz w:val="28"/>
          <w:szCs w:val="28"/>
        </w:rPr>
        <w:t xml:space="preserve"> А при попадании в организм человека буквально 30 граммов метанола гарантирован </w:t>
      </w:r>
      <w:r w:rsidRPr="00944BB0">
        <w:rPr>
          <w:rStyle w:val="a4"/>
          <w:b w:val="0"/>
          <w:sz w:val="28"/>
          <w:szCs w:val="28"/>
        </w:rPr>
        <w:t>летальный исход</w:t>
      </w:r>
      <w:r w:rsidRPr="00944BB0">
        <w:rPr>
          <w:rStyle w:val="a4"/>
          <w:sz w:val="28"/>
          <w:szCs w:val="28"/>
        </w:rPr>
        <w:t>.</w:t>
      </w:r>
    </w:p>
    <w:p w:rsidR="00944BB0" w:rsidRPr="00944BB0" w:rsidRDefault="00944BB0" w:rsidP="00944B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BB0">
        <w:rPr>
          <w:rStyle w:val="a4"/>
          <w:b w:val="0"/>
          <w:sz w:val="28"/>
          <w:szCs w:val="28"/>
          <w:u w:val="single"/>
        </w:rPr>
        <w:t>Помните!</w:t>
      </w:r>
      <w:r w:rsidRPr="00944BB0">
        <w:rPr>
          <w:sz w:val="28"/>
          <w:szCs w:val="28"/>
        </w:rPr>
        <w:t xml:space="preserve"> Покупая </w:t>
      </w:r>
      <w:proofErr w:type="spellStart"/>
      <w:r w:rsidRPr="00944BB0">
        <w:rPr>
          <w:sz w:val="28"/>
          <w:szCs w:val="28"/>
        </w:rPr>
        <w:t>стеклоомывающую</w:t>
      </w:r>
      <w:proofErr w:type="spellEnd"/>
      <w:r w:rsidRPr="00944BB0">
        <w:rPr>
          <w:sz w:val="28"/>
          <w:szCs w:val="28"/>
        </w:rPr>
        <w:t xml:space="preserve"> жидкость нелегально, Вы рискуете собственным здоровьем. Помимо метанола в ней могут содержаться и другие некачественные ингредиенты. А проверить продукт возможно только в лаборатории. Поэтому лучше приобретать легальные стеклоомыватели.</w:t>
      </w:r>
    </w:p>
    <w:p w:rsidR="00944BB0" w:rsidRDefault="00944BB0" w:rsidP="00944B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BB0">
        <w:rPr>
          <w:rStyle w:val="a4"/>
          <w:b w:val="0"/>
          <w:sz w:val="28"/>
          <w:szCs w:val="28"/>
          <w:u w:val="single"/>
        </w:rPr>
        <w:t>Важно!</w:t>
      </w:r>
      <w:r w:rsidRPr="00944BB0">
        <w:rPr>
          <w:sz w:val="28"/>
          <w:szCs w:val="28"/>
        </w:rPr>
        <w:t> </w:t>
      </w:r>
      <w:r w:rsidRPr="00944BB0">
        <w:rPr>
          <w:sz w:val="28"/>
          <w:szCs w:val="28"/>
        </w:rPr>
        <w:t xml:space="preserve">При покупке </w:t>
      </w:r>
      <w:proofErr w:type="spellStart"/>
      <w:r w:rsidRPr="00944BB0">
        <w:rPr>
          <w:sz w:val="28"/>
          <w:szCs w:val="28"/>
        </w:rPr>
        <w:t>стеклоомывающей</w:t>
      </w:r>
      <w:proofErr w:type="spellEnd"/>
      <w:r w:rsidRPr="00944BB0">
        <w:rPr>
          <w:sz w:val="28"/>
          <w:szCs w:val="28"/>
        </w:rPr>
        <w:t xml:space="preserve"> жидкости следует обратить внимание на информацию на потребительской таре, вынесенную на этикетку, которая должна содержать сведения о производителе с указанием адреса, название продукции, ее назначение, состав, соответствие техническим условиям, по которым продукция изготовлена, сроки годности, меры предосторожности. Документом, подтверждающим безопасность </w:t>
      </w:r>
      <w:proofErr w:type="spellStart"/>
      <w:r w:rsidRPr="00944BB0">
        <w:rPr>
          <w:sz w:val="28"/>
          <w:szCs w:val="28"/>
        </w:rPr>
        <w:t>стеклоомывающих</w:t>
      </w:r>
      <w:proofErr w:type="spellEnd"/>
      <w:r w:rsidRPr="00944BB0">
        <w:rPr>
          <w:sz w:val="28"/>
          <w:szCs w:val="28"/>
        </w:rPr>
        <w:t xml:space="preserve"> жидкостей и разрешающим свободное обращение данной продукции на территории Республики Беларусь и Евразийского экономического союза, является свидетельство о государственной регистрации, выданное уполномоченными органами и учреждениями в области санитарно-эпидемиологического благополучия населения.</w:t>
      </w:r>
    </w:p>
    <w:p w:rsidR="00944BB0" w:rsidRDefault="00944BB0" w:rsidP="00944B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45B5" w:rsidRPr="00944BB0" w:rsidRDefault="00944BB0" w:rsidP="00944BB0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Помощник врача</w:t>
      </w:r>
      <w:bookmarkStart w:id="0" w:name="_GoBack"/>
      <w:bookmarkEnd w:id="0"/>
      <w:r>
        <w:rPr>
          <w:sz w:val="28"/>
          <w:szCs w:val="28"/>
        </w:rPr>
        <w:t>-гигиениста Толстик А.П.</w:t>
      </w:r>
    </w:p>
    <w:sectPr w:rsidR="00ED45B5" w:rsidRPr="0094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B0"/>
    <w:rsid w:val="001843C2"/>
    <w:rsid w:val="00944BB0"/>
    <w:rsid w:val="00B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B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2024-04-05T07:45:00Z</dcterms:created>
  <dcterms:modified xsi:type="dcterms:W3CDTF">2024-04-05T07:50:00Z</dcterms:modified>
</cp:coreProperties>
</file>