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DA5" w:rsidRPr="00681DA5" w:rsidRDefault="00681DA5" w:rsidP="00681D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681DA5">
        <w:rPr>
          <w:rFonts w:ascii="Arial" w:eastAsia="Times New Roman" w:hAnsi="Arial" w:cs="Arial"/>
          <w:noProof/>
          <w:color w:val="1A1A1A"/>
          <w:sz w:val="21"/>
          <w:szCs w:val="21"/>
          <w:lang w:eastAsia="ru-RU"/>
        </w:rPr>
        <w:drawing>
          <wp:inline distT="0" distB="0" distL="0" distR="0">
            <wp:extent cx="6810375" cy="2247900"/>
            <wp:effectExtent l="0" t="0" r="9525" b="0"/>
            <wp:docPr id="1" name="Рисунок 1" descr="https://cgevtb.by/files/files/imce/zamena_kartinka_akc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gevtb.by/files/files/imce/zamena_kartinka_akciy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DA5" w:rsidRPr="00E15394" w:rsidRDefault="00681DA5" w:rsidP="00681D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15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повышения осведомленности по вопросам негативного влияния потребления </w:t>
      </w:r>
      <w:proofErr w:type="spellStart"/>
      <w:r w:rsidRPr="00E15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никотинсодержащих</w:t>
      </w:r>
      <w:proofErr w:type="spellEnd"/>
      <w:r w:rsidRPr="00E15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табачных изделий на здоровье, прежде всего, в контексте развития онкологических заболеваний, формирования у населения негативного отношения к потреблению табака и иной </w:t>
      </w:r>
      <w:proofErr w:type="spellStart"/>
      <w:r w:rsidRPr="00E15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никотинсодержащей</w:t>
      </w:r>
      <w:proofErr w:type="spellEnd"/>
      <w:r w:rsidRPr="00E15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продукции, мотивации на ведение здорового образа жизни, в период с 03.11.2025 по 21.11.2025 будет проводиться республиканская информационно-образовательная акция «Беларусь против никотина» (далее – Акция).</w:t>
      </w:r>
      <w:proofErr w:type="gramEnd"/>
      <w:r w:rsidRPr="00E15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Данное мероприятие приурочено </w:t>
      </w:r>
      <w:proofErr w:type="gramStart"/>
      <w:r w:rsidRPr="00E1539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E15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Дню </w:t>
      </w:r>
      <w:proofErr w:type="spellStart"/>
      <w:r w:rsidRPr="00E15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некурения</w:t>
      </w:r>
      <w:proofErr w:type="spellEnd"/>
      <w:r w:rsidRPr="00E1539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проводится по инициативе Международного союза по борьбе с раком ежегодно в третий четверг ноября.</w:t>
      </w:r>
    </w:p>
    <w:p w:rsidR="00681DA5" w:rsidRPr="00E15394" w:rsidRDefault="00681DA5" w:rsidP="00681D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Особенностью Акции станет проведение интерактивных мероприятий с населением в формате эстафеты: Могилевская и Гродненская области 03.11 – 06.11, Витебская и Брестская области 10.11 – 16.11, Минская и Гомельская области 17.11 –21.11, г. Минск 20.11 – 21.11, а также максимальное освещение проводимых мероприятий в средствах массовой информации, в социальных сетях, на сайтах, </w:t>
      </w:r>
      <w:proofErr w:type="spellStart"/>
      <w:r w:rsidRPr="00E1539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Телеграм</w:t>
      </w:r>
      <w:proofErr w:type="spellEnd"/>
      <w:r w:rsidRPr="00E15394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-каналах организаций и учреждений здравоохранения.</w:t>
      </w:r>
    </w:p>
    <w:p w:rsidR="00681DA5" w:rsidRPr="00E15394" w:rsidRDefault="00681DA5" w:rsidP="00681D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Акции будут организованы и проведены следующие интерактивные мероприятия с населением:</w:t>
      </w:r>
    </w:p>
    <w:p w:rsidR="00681DA5" w:rsidRPr="00E15394" w:rsidRDefault="00681DA5" w:rsidP="00681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флэш-моб, </w:t>
      </w:r>
      <w:proofErr w:type="gramStart"/>
      <w:r w:rsidRPr="00E153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интерактивный</w:t>
      </w:r>
      <w:proofErr w:type="gramEnd"/>
      <w:r w:rsidRPr="00E15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5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воркшоп</w:t>
      </w:r>
      <w:proofErr w:type="spellEnd"/>
      <w:r w:rsidRPr="00E15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«Зависимость. Разрушая иллюзии» в учреждениях образования для учащихся 6 –11 классов;</w:t>
      </w:r>
    </w:p>
    <w:p w:rsidR="00681DA5" w:rsidRPr="00E15394" w:rsidRDefault="00681DA5" w:rsidP="00681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5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E15394">
        <w:rPr>
          <w:rFonts w:ascii="Times New Roman" w:eastAsia="Times New Roman" w:hAnsi="Times New Roman" w:cs="Times New Roman"/>
          <w:sz w:val="24"/>
          <w:szCs w:val="24"/>
          <w:lang w:eastAsia="ru-RU"/>
        </w:rPr>
        <w:t>-игра «Курить – здоровью вредить», игры-викторины «</w:t>
      </w:r>
      <w:proofErr w:type="spellStart"/>
      <w:r w:rsidRPr="00E15394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Pr="00E15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5394">
        <w:rPr>
          <w:rFonts w:ascii="Times New Roman" w:eastAsia="Times New Roman" w:hAnsi="Times New Roman" w:cs="Times New Roman"/>
          <w:sz w:val="24"/>
          <w:szCs w:val="24"/>
          <w:lang w:eastAsia="ru-RU"/>
        </w:rPr>
        <w:t>smoking</w:t>
      </w:r>
      <w:proofErr w:type="spellEnd"/>
      <w:r w:rsidRPr="00E15394">
        <w:rPr>
          <w:rFonts w:ascii="Times New Roman" w:eastAsia="Times New Roman" w:hAnsi="Times New Roman" w:cs="Times New Roman"/>
          <w:sz w:val="24"/>
          <w:szCs w:val="24"/>
          <w:lang w:eastAsia="ru-RU"/>
        </w:rPr>
        <w:t>», интерактивный тренинг «Никотиновая зависимость» на промышленных предприятиях;</w:t>
      </w:r>
    </w:p>
    <w:p w:rsidR="00681DA5" w:rsidRPr="00E15394" w:rsidRDefault="00681DA5" w:rsidP="00681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мероприятия под девизами: «Курение и спорт – несовместимы!», «Мы выбираем спорт вместо курения!», «Километры без табака» для подростков и молодежи в спортивных секциях или в организациях спорта и туризма;</w:t>
      </w:r>
    </w:p>
    <w:p w:rsidR="00681DA5" w:rsidRPr="00E15394" w:rsidRDefault="00681DA5" w:rsidP="00681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интерактивная медицинская площадка «Вред никотина для здоровья» или «Никотин </w:t>
      </w:r>
      <w:proofErr w:type="spellStart"/>
      <w:r w:rsidRPr="00E153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vs</w:t>
      </w:r>
      <w:proofErr w:type="spellEnd"/>
      <w:r w:rsidRPr="00E153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здоровье» (с участием медиков, волонтеров и других заинтересованных) на вокзалах;</w:t>
      </w:r>
    </w:p>
    <w:p w:rsidR="00681DA5" w:rsidRPr="00E15394" w:rsidRDefault="00681DA5" w:rsidP="00681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539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челлендж</w:t>
      </w:r>
      <w:proofErr w:type="spellEnd"/>
      <w:r w:rsidRPr="00E15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социальных сетях #ЖИВИ_АКТИВНО_ БЕЗ_НИКОТИНА во взаимодействии с региональными СМИ.</w:t>
      </w:r>
    </w:p>
    <w:p w:rsidR="00681DA5" w:rsidRPr="00E15394" w:rsidRDefault="00681DA5" w:rsidP="00681D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9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рамках Акции запланировано:</w:t>
      </w:r>
    </w:p>
    <w:p w:rsidR="00681DA5" w:rsidRPr="00E15394" w:rsidRDefault="00681DA5" w:rsidP="00681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«круглых столов», пресс-конференций по вопросам негативного влияния табачной и </w:t>
      </w:r>
      <w:proofErr w:type="spellStart"/>
      <w:r w:rsidRPr="00E15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никотинсодержащей</w:t>
      </w:r>
      <w:proofErr w:type="spellEnd"/>
      <w:r w:rsidRPr="00E15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 на здоровье;</w:t>
      </w:r>
    </w:p>
    <w:p w:rsidR="00681DA5" w:rsidRPr="00E15394" w:rsidRDefault="00681DA5" w:rsidP="00681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распространение среди населения, размещение на стендах в учреждениях и организациях, в социальных сетях и родительских чатах информационно-образовательных материалов (листовки, буклеты, памятки, брошюры и прочее) по вопросам профилактики </w:t>
      </w:r>
      <w:proofErr w:type="spellStart"/>
      <w:r w:rsidRPr="00E15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онкозаболеваний</w:t>
      </w:r>
      <w:proofErr w:type="spellEnd"/>
      <w:r w:rsidRPr="00E15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потреблением табачной и </w:t>
      </w:r>
      <w:proofErr w:type="spellStart"/>
      <w:r w:rsidRPr="00E15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никотинсодержащей</w:t>
      </w:r>
      <w:proofErr w:type="spellEnd"/>
      <w:r w:rsidRPr="00E15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продукции;</w:t>
      </w:r>
    </w:p>
    <w:p w:rsidR="00681DA5" w:rsidRPr="00E15394" w:rsidRDefault="00681DA5" w:rsidP="00681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населения по вопросам вредного влияния табачной и </w:t>
      </w:r>
      <w:proofErr w:type="spellStart"/>
      <w:r w:rsidRPr="00E15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никотинсодержащей</w:t>
      </w:r>
      <w:proofErr w:type="spellEnd"/>
      <w:r w:rsidRPr="00E15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 на здоровье и о способах отказа от потребления этой продукции;</w:t>
      </w:r>
    </w:p>
    <w:p w:rsidR="00681DA5" w:rsidRPr="00E15394" w:rsidRDefault="00681DA5" w:rsidP="00681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тематических мероприятий по вопросам вредного влияния табачной и </w:t>
      </w:r>
      <w:proofErr w:type="spellStart"/>
      <w:r w:rsidRPr="00E15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никотинсодержащей</w:t>
      </w:r>
      <w:proofErr w:type="spellEnd"/>
      <w:r w:rsidRPr="00E15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 на здоровье и о способах отказа от потребления этой продукции (акции, марафоны, </w:t>
      </w:r>
      <w:proofErr w:type="spellStart"/>
      <w:r w:rsidRPr="00E15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флешмобы</w:t>
      </w:r>
      <w:proofErr w:type="spellEnd"/>
      <w:r w:rsidRPr="00E15394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тренинги, конкурсы, лекции, семинары и прочее) для детского и трудоспособного населения.</w:t>
      </w:r>
    </w:p>
    <w:p w:rsidR="00F32CC6" w:rsidRPr="00E15394" w:rsidRDefault="00681DA5" w:rsidP="00681DA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15394">
        <w:rPr>
          <w:rFonts w:ascii="Times New Roman" w:eastAsia="Times New Roman" w:hAnsi="Times New Roman" w:cs="Times New Roman"/>
          <w:sz w:val="24"/>
          <w:szCs w:val="24"/>
          <w:lang w:eastAsia="ru-RU"/>
        </w:rPr>
        <w:t>ГУ «Витебский ОЦГЭ и ОЗ»</w:t>
      </w:r>
    </w:p>
    <w:sectPr w:rsidR="00F32CC6" w:rsidRPr="00E15394" w:rsidSect="00681D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2B4"/>
    <w:rsid w:val="000A22B4"/>
    <w:rsid w:val="00681DA5"/>
    <w:rsid w:val="00E15394"/>
    <w:rsid w:val="00F3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1D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D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1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81DA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15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3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1D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D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1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81DA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15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3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0354">
              <w:marLeft w:val="0"/>
              <w:marRight w:val="0"/>
              <w:marTop w:val="0"/>
              <w:marBottom w:val="271"/>
              <w:divBdr>
                <w:top w:val="none" w:sz="0" w:space="0" w:color="auto"/>
                <w:left w:val="none" w:sz="0" w:space="0" w:color="auto"/>
                <w:bottom w:val="single" w:sz="6" w:space="10" w:color="C9D4DD"/>
                <w:right w:val="none" w:sz="0" w:space="0" w:color="auto"/>
              </w:divBdr>
              <w:divsChild>
                <w:div w:id="142838205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1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84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cp:lastPrinted>2025-11-04T12:06:00Z</cp:lastPrinted>
  <dcterms:created xsi:type="dcterms:W3CDTF">2025-11-04T11:52:00Z</dcterms:created>
  <dcterms:modified xsi:type="dcterms:W3CDTF">2025-11-04T12:06:00Z</dcterms:modified>
</cp:coreProperties>
</file>