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3B78A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</w:t>
      </w:r>
      <w:r w:rsidR="006E1230">
        <w:rPr>
          <w:rFonts w:ascii="Times New Roman" w:hAnsi="Times New Roman" w:cs="Times New Roman"/>
          <w:sz w:val="30"/>
          <w:szCs w:val="30"/>
        </w:rPr>
        <w:t>ЫБОРНАЯ ПРОГРАММА</w:t>
      </w:r>
    </w:p>
    <w:p w:rsidR="005637D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кандидата в депутаты Шарковщинского районного Совета депутатов</w:t>
      </w:r>
    </w:p>
    <w:p w:rsidR="006E1230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 w:rsidRPr="005637DF">
        <w:rPr>
          <w:rFonts w:ascii="Times New Roman" w:hAnsi="Times New Roman" w:cs="Times New Roman"/>
          <w:sz w:val="30"/>
          <w:szCs w:val="30"/>
        </w:rPr>
        <w:t xml:space="preserve">по </w:t>
      </w:r>
      <w:r w:rsidR="00C621A5">
        <w:rPr>
          <w:rFonts w:ascii="Times New Roman" w:hAnsi="Times New Roman" w:cs="Times New Roman"/>
          <w:sz w:val="30"/>
          <w:szCs w:val="30"/>
        </w:rPr>
        <w:t>Ковшелевскому</w:t>
      </w:r>
      <w:r w:rsidRPr="005637DF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C621A5">
        <w:rPr>
          <w:rFonts w:ascii="Times New Roman" w:hAnsi="Times New Roman" w:cs="Times New Roman"/>
          <w:sz w:val="30"/>
          <w:szCs w:val="30"/>
        </w:rPr>
        <w:t>15</w:t>
      </w:r>
    </w:p>
    <w:p w:rsidR="005637D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</w:p>
    <w:p w:rsidR="006E1230" w:rsidP="005637DF">
      <w:pPr>
        <w:spacing w:befor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ЧЕРНЯВСКОЙ ЕЛЕНЫ ГЕННАДЬЕВНЫ</w:t>
      </w:r>
    </w:p>
    <w:p w:rsidR="002452CC" w:rsidP="005637DF">
      <w:pPr>
        <w:spacing w:befor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21A5" w:rsidRPr="00C621A5" w:rsidP="00C621A5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99060</wp:posOffset>
            </wp:positionV>
            <wp:extent cx="1651000" cy="2219325"/>
            <wp:effectExtent l="0" t="0" r="6350" b="9525"/>
            <wp:wrapTight wrapText="bothSides">
              <wp:wrapPolygon>
                <wp:start x="0" y="0"/>
                <wp:lineTo x="0" y="21507"/>
                <wp:lineTo x="21434" y="21507"/>
                <wp:lineTo x="21434" y="0"/>
                <wp:lineTo x="0" y="0"/>
              </wp:wrapPolygon>
            </wp:wrapTight>
            <wp:docPr id="10697568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756817" name="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1A5">
        <w:rPr>
          <w:rFonts w:ascii="Times New Roman" w:hAnsi="Times New Roman" w:cs="Times New Roman"/>
          <w:sz w:val="30"/>
          <w:szCs w:val="30"/>
        </w:rPr>
        <w:t>Родилась 6 января 1973 года в д.Сынодворцы Шарковщинского района Витебской области. Гражданство – Республика Беларусь.</w:t>
      </w:r>
    </w:p>
    <w:p w:rsidR="00C621A5" w:rsidRPr="00C621A5" w:rsidP="00C621A5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1A5">
        <w:rPr>
          <w:rFonts w:ascii="Times New Roman" w:hAnsi="Times New Roman" w:cs="Times New Roman"/>
          <w:sz w:val="30"/>
          <w:szCs w:val="30"/>
        </w:rPr>
        <w:t>Образование высшее. В 1996 году окончила Витебский государственный университет по специальности «Педагогика и психология дошкольная».</w:t>
      </w:r>
    </w:p>
    <w:p w:rsidR="00C621A5" w:rsidRPr="00C621A5" w:rsidP="00C621A5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1A5">
        <w:rPr>
          <w:rFonts w:ascii="Times New Roman" w:hAnsi="Times New Roman" w:cs="Times New Roman"/>
          <w:sz w:val="30"/>
          <w:szCs w:val="30"/>
        </w:rPr>
        <w:t xml:space="preserve">1990 – 1991 гг. – лаборант Новопогостской средней школы, Миорского района. </w:t>
      </w:r>
    </w:p>
    <w:p w:rsidR="00C621A5" w:rsidRPr="00C621A5" w:rsidP="00C621A5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1A5">
        <w:rPr>
          <w:rFonts w:ascii="Times New Roman" w:hAnsi="Times New Roman" w:cs="Times New Roman"/>
          <w:sz w:val="30"/>
          <w:szCs w:val="30"/>
        </w:rPr>
        <w:t>1991 – 1994 гг. – воспитатель детского сада колхоза им. Фрунзе, Шарковщинского района.</w:t>
      </w:r>
    </w:p>
    <w:p w:rsidR="00C621A5" w:rsidRPr="00C621A5" w:rsidP="00C621A5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1A5">
        <w:rPr>
          <w:rFonts w:ascii="Times New Roman" w:hAnsi="Times New Roman" w:cs="Times New Roman"/>
          <w:sz w:val="30"/>
          <w:szCs w:val="30"/>
        </w:rPr>
        <w:t>1994 – 1998 гг. – старшая пионервожатая, педагог-организатор и педагог социальный Ковшелевской неполной средней школы.</w:t>
      </w:r>
    </w:p>
    <w:p w:rsidR="00C621A5" w:rsidRPr="00C621A5" w:rsidP="00C621A5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1A5">
        <w:rPr>
          <w:rFonts w:ascii="Times New Roman" w:hAnsi="Times New Roman" w:cs="Times New Roman"/>
          <w:sz w:val="30"/>
          <w:szCs w:val="30"/>
        </w:rPr>
        <w:t>1998 – 2009 гг. – заместитель директора по учебно-воспитательной работе учреждения образования «Ковшелевская государственная общеобразовательная базовая школа».</w:t>
      </w:r>
    </w:p>
    <w:p w:rsidR="00C621A5" w:rsidRPr="00C621A5" w:rsidP="00C621A5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1A5">
        <w:rPr>
          <w:rFonts w:ascii="Times New Roman" w:hAnsi="Times New Roman" w:cs="Times New Roman"/>
          <w:sz w:val="30"/>
          <w:szCs w:val="30"/>
        </w:rPr>
        <w:t>2009 – 2016 гг. – директор государственного учреждения образования «Ковшелевская базовая школа Шарковщинского района».</w:t>
      </w:r>
    </w:p>
    <w:p w:rsidR="00C621A5" w:rsidRPr="00C621A5" w:rsidP="00C621A5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1A5">
        <w:rPr>
          <w:rFonts w:ascii="Times New Roman" w:hAnsi="Times New Roman" w:cs="Times New Roman"/>
          <w:sz w:val="30"/>
          <w:szCs w:val="30"/>
        </w:rPr>
        <w:t xml:space="preserve">С 2016 года председатель Бильдюгского сельского исполнительного комитета. </w:t>
      </w:r>
    </w:p>
    <w:p w:rsidR="00C621A5" w:rsidRPr="00C621A5" w:rsidP="00C621A5">
      <w:pPr>
        <w:spacing w:before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21A5">
        <w:rPr>
          <w:rFonts w:ascii="Times New Roman" w:hAnsi="Times New Roman" w:cs="Times New Roman"/>
          <w:sz w:val="30"/>
          <w:szCs w:val="30"/>
        </w:rPr>
        <w:t>Избиралась депутатом Шарковщинского районного Совета депутатов двадцать восьмого созыва.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1A5">
        <w:rPr>
          <w:rFonts w:ascii="Times New Roman" w:hAnsi="Times New Roman" w:cs="Times New Roman"/>
          <w:sz w:val="30"/>
          <w:szCs w:val="30"/>
        </w:rPr>
        <w:t>Член Белорусской партии «Белая Русь».</w:t>
      </w:r>
    </w:p>
    <w:p w:rsidR="002452CC" w:rsidP="003F0F34">
      <w:pPr>
        <w:pStyle w:val="NoSpacing"/>
        <w:ind w:left="567" w:right="219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21A5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C7381F" w:rsidRPr="00C7381F" w:rsidP="00C7381F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381F">
        <w:rPr>
          <w:rFonts w:ascii="Times New Roman" w:hAnsi="Times New Roman" w:cs="Times New Roman"/>
          <w:sz w:val="30"/>
          <w:szCs w:val="30"/>
        </w:rPr>
        <w:t xml:space="preserve">Моё решение баллотироваться в депутаты </w:t>
      </w:r>
      <w:r>
        <w:rPr>
          <w:rFonts w:ascii="Times New Roman" w:hAnsi="Times New Roman" w:cs="Times New Roman"/>
          <w:sz w:val="30"/>
          <w:szCs w:val="30"/>
        </w:rPr>
        <w:t>Шарковщинского</w:t>
      </w:r>
      <w:r w:rsidRPr="00C7381F">
        <w:rPr>
          <w:rFonts w:ascii="Times New Roman" w:hAnsi="Times New Roman" w:cs="Times New Roman"/>
          <w:sz w:val="30"/>
          <w:szCs w:val="30"/>
        </w:rPr>
        <w:t xml:space="preserve"> районного Совета депутатов продиктовано желанием сделать жизнь в нашем регионе лучше для каждого его жителя. Моя депутатская деятельность будет направлена на решение следующих задач:</w:t>
      </w:r>
    </w:p>
    <w:p w:rsidR="00C7381F" w:rsidRPr="00C7381F" w:rsidP="00C7381F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381F">
        <w:rPr>
          <w:rFonts w:ascii="Times New Roman" w:hAnsi="Times New Roman" w:cs="Times New Roman"/>
          <w:sz w:val="30"/>
          <w:szCs w:val="30"/>
        </w:rPr>
        <w:t xml:space="preserve">- </w:t>
      </w:r>
      <w:r w:rsidRPr="00C7381F">
        <w:rPr>
          <w:rFonts w:ascii="Times New Roman" w:hAnsi="Times New Roman" w:cs="Times New Roman"/>
          <w:sz w:val="30"/>
          <w:szCs w:val="30"/>
        </w:rPr>
        <w:t>оперативное реагирование на проблемы и потребности населения;</w:t>
      </w:r>
    </w:p>
    <w:p w:rsidR="00C7381F" w:rsidRPr="00C7381F" w:rsidP="00C7381F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381F">
        <w:rPr>
          <w:rFonts w:ascii="Times New Roman" w:hAnsi="Times New Roman" w:cs="Times New Roman"/>
          <w:sz w:val="30"/>
          <w:szCs w:val="30"/>
        </w:rPr>
        <w:t xml:space="preserve">- </w:t>
      </w:r>
      <w:r w:rsidRPr="00C7381F">
        <w:rPr>
          <w:rFonts w:ascii="Times New Roman" w:hAnsi="Times New Roman" w:cs="Times New Roman"/>
          <w:sz w:val="30"/>
          <w:szCs w:val="30"/>
        </w:rPr>
        <w:t xml:space="preserve">развитие системы обратной связи с населением для оценки эффективности принимаемых мер и учёта мнения жителей района; </w:t>
      </w:r>
    </w:p>
    <w:p w:rsidR="00C7381F" w:rsidRPr="00C7381F" w:rsidP="00C7381F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381F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 xml:space="preserve">оказание </w:t>
      </w:r>
      <w:r w:rsidRPr="00C7381F">
        <w:rPr>
          <w:rFonts w:ascii="Times New Roman" w:hAnsi="Times New Roman" w:cs="Times New Roman"/>
          <w:sz w:val="30"/>
          <w:szCs w:val="30"/>
        </w:rPr>
        <w:t>пожилым гражданам заботу общества, а наименее социально защищённым — адресную помощь;</w:t>
      </w:r>
    </w:p>
    <w:p w:rsidR="00C7381F" w:rsidRPr="00C7381F" w:rsidP="00C7381F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C7381F">
        <w:rPr>
          <w:rFonts w:ascii="Times New Roman" w:hAnsi="Times New Roman" w:cs="Times New Roman"/>
          <w:sz w:val="30"/>
          <w:szCs w:val="30"/>
        </w:rPr>
        <w:t>создание услови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C7381F">
        <w:rPr>
          <w:rFonts w:ascii="Times New Roman" w:hAnsi="Times New Roman" w:cs="Times New Roman"/>
          <w:sz w:val="30"/>
          <w:szCs w:val="30"/>
        </w:rPr>
        <w:t xml:space="preserve"> для здорового образа жизни граждан и физического совершенствования каждого человека;</w:t>
      </w:r>
    </w:p>
    <w:p w:rsidR="00C7381F" w:rsidP="00C7381F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C7381F">
        <w:rPr>
          <w:rFonts w:ascii="Times New Roman" w:hAnsi="Times New Roman" w:cs="Times New Roman"/>
          <w:sz w:val="30"/>
          <w:szCs w:val="30"/>
        </w:rPr>
        <w:t xml:space="preserve">сохранение доступности и качества социально-бытовых услуг, </w:t>
      </w:r>
      <w:r w:rsidRPr="00C7381F">
        <w:rPr>
          <w:rFonts w:ascii="Times New Roman" w:hAnsi="Times New Roman" w:cs="Times New Roman"/>
          <w:sz w:val="30"/>
          <w:szCs w:val="30"/>
        </w:rPr>
        <w:t>особенно ветеранам, пенсионерам, инвалидам, малообеспеченным гражданам, неполным и многодетным семьям.</w:t>
      </w:r>
    </w:p>
    <w:p w:rsidR="00F54EB9" w:rsidRPr="00C7381F" w:rsidP="00C7381F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54EB9">
        <w:rPr>
          <w:rFonts w:ascii="Times New Roman" w:hAnsi="Times New Roman" w:cs="Times New Roman"/>
          <w:sz w:val="30"/>
          <w:szCs w:val="30"/>
        </w:rPr>
        <w:t>Искренне надеюсь на ваше доверие и поддержку!</w:t>
      </w:r>
      <w:bookmarkStart w:id="0" w:name="_GoBack"/>
      <w:bookmarkEnd w:id="0"/>
    </w:p>
    <w:sectPr w:rsidSect="0056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02CF2"/>
    <w:pPr>
      <w:tabs>
        <w:tab w:val="center" w:pos="4677"/>
        <w:tab w:val="right" w:pos="9355"/>
      </w:tabs>
      <w:spacing w:before="0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02CF2"/>
  </w:style>
  <w:style w:type="paragraph" w:styleId="Footer">
    <w:name w:val="footer"/>
    <w:basedOn w:val="Normal"/>
    <w:link w:val="a0"/>
    <w:uiPriority w:val="99"/>
    <w:unhideWhenUsed/>
    <w:rsid w:val="00C02CF2"/>
    <w:pPr>
      <w:tabs>
        <w:tab w:val="center" w:pos="4677"/>
        <w:tab w:val="right" w:pos="9355"/>
      </w:tabs>
      <w:spacing w:before="0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02CF2"/>
  </w:style>
  <w:style w:type="paragraph" w:styleId="NoSpacing">
    <w:name w:val="No Spacing"/>
    <w:uiPriority w:val="1"/>
    <w:qFormat/>
    <w:rsid w:val="002452CC"/>
    <w:pPr>
      <w:spacing w:before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2024-02-02T13:44:00Z</dcterms:created>
  <dcterms:modified xsi:type="dcterms:W3CDTF">2024-02-02T13:55:00Z</dcterms:modified>
</cp:coreProperties>
</file>