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7DD" w:rsidRDefault="005A57DD" w:rsidP="005A57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УТВЕРЖДАЮ</w:t>
      </w:r>
    </w:p>
    <w:p w:rsidR="005A57DD" w:rsidRDefault="005A57DD" w:rsidP="005A57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Директор ГУ «</w:t>
      </w:r>
      <w:r>
        <w:rPr>
          <w:rFonts w:ascii="Times New Roman" w:eastAsia="Times New Roman" w:hAnsi="Times New Roman" w:cs="Times New Roman"/>
          <w:color w:val="000000"/>
          <w:sz w:val="28"/>
          <w:szCs w:val="28"/>
          <w:lang w:val="be-BY" w:eastAsia="ru-RU"/>
        </w:rPr>
        <w:t>Александровск</w:t>
      </w:r>
      <w:proofErr w:type="spellStart"/>
      <w:r>
        <w:rPr>
          <w:rFonts w:ascii="Times New Roman" w:eastAsia="Times New Roman" w:hAnsi="Times New Roman" w:cs="Times New Roman"/>
          <w:color w:val="000000"/>
          <w:sz w:val="28"/>
          <w:szCs w:val="28"/>
          <w:lang w:eastAsia="ru-RU"/>
        </w:rPr>
        <w:t>ий</w:t>
      </w:r>
      <w:proofErr w:type="spellEnd"/>
    </w:p>
    <w:p w:rsidR="005A57DD" w:rsidRDefault="005A57DD" w:rsidP="005A57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социальный пансионат «Речная усадьба»</w:t>
      </w:r>
    </w:p>
    <w:p w:rsidR="005A57DD" w:rsidRDefault="005A57DD" w:rsidP="005A57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_______________</w:t>
      </w:r>
      <w:proofErr w:type="gramStart"/>
      <w:r>
        <w:rPr>
          <w:rFonts w:ascii="Times New Roman" w:eastAsia="Times New Roman" w:hAnsi="Times New Roman" w:cs="Times New Roman"/>
          <w:color w:val="000000"/>
          <w:sz w:val="28"/>
          <w:szCs w:val="28"/>
          <w:lang w:eastAsia="ru-RU"/>
        </w:rPr>
        <w:t>_  М.М.</w:t>
      </w:r>
      <w:proofErr w:type="gramEnd"/>
      <w:r>
        <w:rPr>
          <w:rFonts w:ascii="Times New Roman" w:eastAsia="Times New Roman" w:hAnsi="Times New Roman" w:cs="Times New Roman"/>
          <w:color w:val="000000"/>
          <w:sz w:val="28"/>
          <w:szCs w:val="28"/>
          <w:lang w:eastAsia="ru-RU"/>
        </w:rPr>
        <w:t xml:space="preserve"> Павлович</w:t>
      </w:r>
    </w:p>
    <w:p w:rsidR="005A57DD" w:rsidRDefault="005A57DD" w:rsidP="005A57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w:t>
      </w:r>
      <w:r>
        <w:rPr>
          <w:rFonts w:ascii="Times New Roman" w:eastAsia="Times New Roman" w:hAnsi="Times New Roman" w:cs="Times New Roman"/>
          <w:color w:val="000000"/>
          <w:sz w:val="28"/>
          <w:szCs w:val="28"/>
          <w:lang w:eastAsia="ru-RU"/>
        </w:rPr>
        <w:t>02</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июля </w:t>
      </w:r>
      <w:r>
        <w:rPr>
          <w:rFonts w:ascii="Times New Roman" w:eastAsia="Times New Roman" w:hAnsi="Times New Roman" w:cs="Times New Roman"/>
          <w:color w:val="000000"/>
          <w:sz w:val="28"/>
          <w:szCs w:val="28"/>
          <w:lang w:eastAsia="ru-RU"/>
        </w:rPr>
        <w:t>  2024г.</w:t>
      </w:r>
    </w:p>
    <w:p w:rsidR="005A57DD" w:rsidRDefault="005A57DD" w:rsidP="005A57DD">
      <w:pPr>
        <w:spacing w:after="240" w:line="240" w:lineRule="auto"/>
        <w:rPr>
          <w:rFonts w:ascii="Times New Roman" w:eastAsia="Times New Roman" w:hAnsi="Times New Roman" w:cs="Times New Roman"/>
          <w:sz w:val="24"/>
          <w:szCs w:val="24"/>
          <w:lang w:eastAsia="ru-RU"/>
        </w:rPr>
      </w:pPr>
    </w:p>
    <w:p w:rsidR="005A57DD" w:rsidRDefault="005A57DD" w:rsidP="005A57DD">
      <w:pPr>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color w:val="000000"/>
          <w:sz w:val="28"/>
          <w:szCs w:val="28"/>
          <w:lang w:eastAsia="ru-RU"/>
        </w:rPr>
        <w:t>ПОРЯДОК ПРОВЕДЕНИЯ</w:t>
      </w:r>
    </w:p>
    <w:p w:rsidR="005A57DD" w:rsidRDefault="005A57DD" w:rsidP="005A57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ОЦЕНКИ КОРРУПЦИОННЫХ РИСКОВ</w:t>
      </w:r>
    </w:p>
    <w:bookmarkEnd w:id="0"/>
    <w:p w:rsidR="005A57DD" w:rsidRDefault="005A57DD" w:rsidP="005A57D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8"/>
          <w:szCs w:val="28"/>
          <w:lang w:eastAsia="ru-RU"/>
        </w:rPr>
        <w:t>в ГУ «</w:t>
      </w:r>
      <w:r>
        <w:rPr>
          <w:rFonts w:ascii="Times New Roman" w:eastAsia="Times New Roman" w:hAnsi="Times New Roman" w:cs="Times New Roman"/>
          <w:b/>
          <w:color w:val="000000"/>
          <w:sz w:val="28"/>
          <w:szCs w:val="28"/>
          <w:lang w:val="be-BY" w:eastAsia="ru-RU"/>
        </w:rPr>
        <w:t>Александровск</w:t>
      </w:r>
      <w:proofErr w:type="spellStart"/>
      <w:r>
        <w:rPr>
          <w:rFonts w:ascii="Times New Roman" w:eastAsia="Times New Roman" w:hAnsi="Times New Roman" w:cs="Times New Roman"/>
          <w:b/>
          <w:color w:val="000000"/>
          <w:sz w:val="28"/>
          <w:szCs w:val="28"/>
          <w:lang w:eastAsia="ru-RU"/>
        </w:rPr>
        <w:t>ий</w:t>
      </w:r>
      <w:proofErr w:type="spellEnd"/>
      <w:r>
        <w:rPr>
          <w:rFonts w:ascii="Times New Roman" w:eastAsia="Times New Roman" w:hAnsi="Times New Roman" w:cs="Times New Roman"/>
          <w:b/>
          <w:color w:val="000000"/>
          <w:sz w:val="28"/>
          <w:szCs w:val="28"/>
          <w:lang w:eastAsia="ru-RU"/>
        </w:rPr>
        <w:t xml:space="preserve">     социальный пансионат «Речная усадьба»</w:t>
      </w:r>
    </w:p>
    <w:p w:rsidR="005A57DD" w:rsidRDefault="005A57DD" w:rsidP="005A57DD">
      <w:pPr>
        <w:spacing w:after="0" w:line="240" w:lineRule="auto"/>
        <w:jc w:val="center"/>
        <w:rPr>
          <w:rFonts w:ascii="Times New Roman" w:eastAsia="Times New Roman" w:hAnsi="Times New Roman" w:cs="Times New Roman"/>
          <w:sz w:val="24"/>
          <w:szCs w:val="24"/>
          <w:lang w:eastAsia="ru-RU"/>
        </w:rPr>
      </w:pPr>
    </w:p>
    <w:p w:rsidR="005A57DD" w:rsidRDefault="005A57DD" w:rsidP="005A57DD">
      <w:pPr>
        <w:numPr>
          <w:ilvl w:val="0"/>
          <w:numId w:val="1"/>
        </w:numPr>
        <w:spacing w:after="0" w:line="240" w:lineRule="auto"/>
        <w:ind w:left="2490"/>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ОБЩИЕ ПОЛОЖЕНИЯ</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1.Настоящий порядок разработан на основании Закона Республики Беларусь от 15.07.2015г. № 305-З </w:t>
      </w:r>
      <w:proofErr w:type="gramStart"/>
      <w:r>
        <w:rPr>
          <w:rFonts w:ascii="Times New Roman" w:eastAsia="Times New Roman" w:hAnsi="Times New Roman" w:cs="Times New Roman"/>
          <w:color w:val="000000"/>
          <w:sz w:val="28"/>
          <w:szCs w:val="28"/>
          <w:lang w:eastAsia="ru-RU"/>
        </w:rPr>
        <w:t>« О</w:t>
      </w:r>
      <w:proofErr w:type="gramEnd"/>
      <w:r>
        <w:rPr>
          <w:rFonts w:ascii="Times New Roman" w:eastAsia="Times New Roman" w:hAnsi="Times New Roman" w:cs="Times New Roman"/>
          <w:color w:val="000000"/>
          <w:sz w:val="28"/>
          <w:szCs w:val="28"/>
          <w:lang w:eastAsia="ru-RU"/>
        </w:rPr>
        <w:t xml:space="preserve"> борьбе с коррупцией» и в целях определения конкретных процессов и деловых операций в деятельности дома-интерната, при реализации которых наиболее высока вероятность совершения работниками пансионата правонарушений коррупционного характера.</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ПРИНЦИПЫ ОЦЕНКИ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 Законность. Оценка коррупционных рисков осуществляется в точном соответствии с действующим законодательством Республики Беларусь.</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3. Полнота. Коррупционные риски могут возникнуть при реализации любого действия. Соблюдение принципа полноты оценки коррупционных рисков позволит сократить вероятность того, что отдельные действия, при реализации которых возможно возникновение коррупционного риска, будут прогнозированы, поскольку изначально они не признаны </w:t>
      </w:r>
      <w:proofErr w:type="spellStart"/>
      <w:r>
        <w:rPr>
          <w:rFonts w:ascii="Times New Roman" w:eastAsia="Times New Roman" w:hAnsi="Times New Roman" w:cs="Times New Roman"/>
          <w:color w:val="000000"/>
          <w:sz w:val="28"/>
          <w:szCs w:val="28"/>
          <w:lang w:eastAsia="ru-RU"/>
        </w:rPr>
        <w:t>коррупционно</w:t>
      </w:r>
      <w:proofErr w:type="spellEnd"/>
      <w:r>
        <w:rPr>
          <w:rFonts w:ascii="Times New Roman" w:eastAsia="Times New Roman" w:hAnsi="Times New Roman" w:cs="Times New Roman"/>
          <w:color w:val="000000"/>
          <w:sz w:val="28"/>
          <w:szCs w:val="28"/>
          <w:lang w:eastAsia="ru-RU"/>
        </w:rPr>
        <w:t xml:space="preserve"> – опасными.</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4. Всесторонность определения коррупционных рисков. </w:t>
      </w:r>
      <w:proofErr w:type="gramStart"/>
      <w:r>
        <w:rPr>
          <w:rFonts w:ascii="Times New Roman" w:eastAsia="Times New Roman" w:hAnsi="Times New Roman" w:cs="Times New Roman"/>
          <w:color w:val="000000"/>
          <w:sz w:val="28"/>
          <w:szCs w:val="28"/>
          <w:lang w:eastAsia="ru-RU"/>
        </w:rPr>
        <w:t>Выявление  коррупционных</w:t>
      </w:r>
      <w:proofErr w:type="gramEnd"/>
      <w:r>
        <w:rPr>
          <w:rFonts w:ascii="Times New Roman" w:eastAsia="Times New Roman" w:hAnsi="Times New Roman" w:cs="Times New Roman"/>
          <w:color w:val="000000"/>
          <w:sz w:val="28"/>
          <w:szCs w:val="28"/>
          <w:lang w:eastAsia="ru-RU"/>
        </w:rPr>
        <w:t xml:space="preserve"> факторов и анализ вероятных способов совершения коррупционных правонарушений позволяет разработать наиболее эффективные меры предупреждения коррупции в ГУ «</w:t>
      </w:r>
      <w:r>
        <w:rPr>
          <w:rFonts w:ascii="Times New Roman" w:eastAsia="Times New Roman" w:hAnsi="Times New Roman" w:cs="Times New Roman"/>
          <w:color w:val="000000"/>
          <w:sz w:val="28"/>
          <w:szCs w:val="28"/>
          <w:lang w:val="be-BY" w:eastAsia="ru-RU"/>
        </w:rPr>
        <w:t>Александровск</w:t>
      </w:r>
      <w:proofErr w:type="spellStart"/>
      <w:r>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социальный пансионат «Речная усадьба»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5. Регулярность оценки коррупционных рисков.  Раз в год </w:t>
      </w:r>
      <w:proofErr w:type="gramStart"/>
      <w:r>
        <w:rPr>
          <w:rFonts w:ascii="Times New Roman" w:eastAsia="Times New Roman" w:hAnsi="Times New Roman" w:cs="Times New Roman"/>
          <w:color w:val="000000"/>
          <w:sz w:val="28"/>
          <w:szCs w:val="28"/>
          <w:lang w:eastAsia="ru-RU"/>
        </w:rPr>
        <w:t>проводить  текущую</w:t>
      </w:r>
      <w:proofErr w:type="gramEnd"/>
      <w:r>
        <w:rPr>
          <w:rFonts w:ascii="Times New Roman" w:eastAsia="Times New Roman" w:hAnsi="Times New Roman" w:cs="Times New Roman"/>
          <w:color w:val="000000"/>
          <w:sz w:val="28"/>
          <w:szCs w:val="28"/>
          <w:lang w:eastAsia="ru-RU"/>
        </w:rPr>
        <w:t xml:space="preserve"> оценку  коррупционных рисков на предмет необходимости принятия дополнительных мер, направленных на минимизацию негативных последствий выявленных рисков.</w:t>
      </w:r>
    </w:p>
    <w:p w:rsidR="005A57DD" w:rsidRDefault="005A57DD" w:rsidP="005A57DD">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p w:rsidR="005A57DD" w:rsidRDefault="005A57DD" w:rsidP="005A57D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ОПРЕДЕЛЕНИЕ </w:t>
      </w:r>
      <w:proofErr w:type="gramStart"/>
      <w:r>
        <w:rPr>
          <w:rFonts w:ascii="Times New Roman" w:eastAsia="Times New Roman" w:hAnsi="Times New Roman" w:cs="Times New Roman"/>
          <w:color w:val="000000"/>
          <w:sz w:val="28"/>
          <w:szCs w:val="28"/>
          <w:lang w:eastAsia="ru-RU"/>
        </w:rPr>
        <w:t>ПЕРЕЧНЯ  ФУНКЦИЙ</w:t>
      </w:r>
      <w:proofErr w:type="gramEnd"/>
      <w:r>
        <w:rPr>
          <w:rFonts w:ascii="Times New Roman" w:eastAsia="Times New Roman" w:hAnsi="Times New Roman" w:cs="Times New Roman"/>
          <w:color w:val="000000"/>
          <w:sz w:val="28"/>
          <w:szCs w:val="28"/>
          <w:lang w:eastAsia="ru-RU"/>
        </w:rPr>
        <w:t>, СВЯЗАННЫХ С ВЫСОКИМ КОРРУПЦИОННЫМ РИСКОМ</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 Определение перечня функций ГУ «</w:t>
      </w:r>
      <w:r>
        <w:rPr>
          <w:rFonts w:ascii="Times New Roman" w:eastAsia="Times New Roman" w:hAnsi="Times New Roman" w:cs="Times New Roman"/>
          <w:color w:val="000000"/>
          <w:sz w:val="28"/>
          <w:szCs w:val="28"/>
          <w:lang w:val="be-BY" w:eastAsia="ru-RU"/>
        </w:rPr>
        <w:t>Александровск</w:t>
      </w:r>
      <w:proofErr w:type="spellStart"/>
      <w:r>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социальный пансионат «Речная усадьба» </w:t>
      </w:r>
      <w:proofErr w:type="gramStart"/>
      <w:r>
        <w:rPr>
          <w:rFonts w:ascii="Times New Roman" w:eastAsia="Times New Roman" w:hAnsi="Times New Roman" w:cs="Times New Roman"/>
          <w:color w:val="000000"/>
          <w:sz w:val="28"/>
          <w:szCs w:val="28"/>
          <w:lang w:eastAsia="ru-RU"/>
        </w:rPr>
        <w:t>( далее</w:t>
      </w:r>
      <w:proofErr w:type="gramEnd"/>
      <w:r>
        <w:rPr>
          <w:rFonts w:ascii="Times New Roman" w:eastAsia="Times New Roman" w:hAnsi="Times New Roman" w:cs="Times New Roman"/>
          <w:color w:val="000000"/>
          <w:sz w:val="28"/>
          <w:szCs w:val="28"/>
          <w:lang w:eastAsia="ru-RU"/>
        </w:rPr>
        <w:t xml:space="preserve"> – пансионат) при реализации которых </w:t>
      </w:r>
      <w:r>
        <w:rPr>
          <w:rFonts w:ascii="Times New Roman" w:eastAsia="Times New Roman" w:hAnsi="Times New Roman" w:cs="Times New Roman"/>
          <w:color w:val="000000"/>
          <w:sz w:val="28"/>
          <w:szCs w:val="28"/>
          <w:lang w:eastAsia="ru-RU"/>
        </w:rPr>
        <w:lastRenderedPageBreak/>
        <w:t xml:space="preserve">наиболее вероятно возникновение коррупции ( далее </w:t>
      </w:r>
      <w:proofErr w:type="spellStart"/>
      <w:r>
        <w:rPr>
          <w:rFonts w:ascii="Times New Roman" w:eastAsia="Times New Roman" w:hAnsi="Times New Roman" w:cs="Times New Roman"/>
          <w:color w:val="000000"/>
          <w:sz w:val="28"/>
          <w:szCs w:val="28"/>
          <w:lang w:eastAsia="ru-RU"/>
        </w:rPr>
        <w:t>коррупционно</w:t>
      </w:r>
      <w:proofErr w:type="spellEnd"/>
      <w:r>
        <w:rPr>
          <w:rFonts w:ascii="Times New Roman" w:eastAsia="Times New Roman" w:hAnsi="Times New Roman" w:cs="Times New Roman"/>
          <w:color w:val="000000"/>
          <w:sz w:val="28"/>
          <w:szCs w:val="28"/>
          <w:lang w:eastAsia="ru-RU"/>
        </w:rPr>
        <w:t xml:space="preserve"> – опасные функции), следует осуществлять посредством выделения тех функций, при реализации которых существуют предпосылки для возникновения коррупции.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7. К </w:t>
      </w:r>
      <w:proofErr w:type="spellStart"/>
      <w:r>
        <w:rPr>
          <w:rFonts w:ascii="Times New Roman" w:eastAsia="Times New Roman" w:hAnsi="Times New Roman" w:cs="Times New Roman"/>
          <w:color w:val="000000"/>
          <w:sz w:val="28"/>
          <w:szCs w:val="28"/>
          <w:lang w:eastAsia="ru-RU"/>
        </w:rPr>
        <w:t>коррупционно</w:t>
      </w:r>
      <w:proofErr w:type="spellEnd"/>
      <w:r>
        <w:rPr>
          <w:rFonts w:ascii="Times New Roman" w:eastAsia="Times New Roman" w:hAnsi="Times New Roman" w:cs="Times New Roman"/>
          <w:color w:val="000000"/>
          <w:sz w:val="28"/>
          <w:szCs w:val="28"/>
          <w:lang w:eastAsia="ru-RU"/>
        </w:rPr>
        <w:t xml:space="preserve"> – опасным функциям может быть отнесено:</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организационная </w:t>
      </w:r>
      <w:proofErr w:type="gramStart"/>
      <w:r>
        <w:rPr>
          <w:rFonts w:ascii="Times New Roman" w:eastAsia="Times New Roman" w:hAnsi="Times New Roman" w:cs="Times New Roman"/>
          <w:color w:val="000000"/>
          <w:sz w:val="28"/>
          <w:szCs w:val="28"/>
          <w:lang w:eastAsia="ru-RU"/>
        </w:rPr>
        <w:t>деятельность  пансионата</w:t>
      </w:r>
      <w:proofErr w:type="gramEnd"/>
      <w:r>
        <w:rPr>
          <w:rFonts w:ascii="Times New Roman" w:eastAsia="Times New Roman" w:hAnsi="Times New Roman" w:cs="Times New Roman"/>
          <w:color w:val="000000"/>
          <w:sz w:val="28"/>
          <w:szCs w:val="28"/>
          <w:lang w:eastAsia="ru-RU"/>
        </w:rPr>
        <w:t>;</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прием на работу работников;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работа со служебной информацией;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обращения граждан и юридических лиц;</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осуществление административных процедур;</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принятие решений об использовании бюджетных средств и средств, от приносящей доход деятельности;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регистрация  и</w:t>
      </w:r>
      <w:proofErr w:type="gramEnd"/>
      <w:r>
        <w:rPr>
          <w:rFonts w:ascii="Times New Roman" w:eastAsia="Times New Roman" w:hAnsi="Times New Roman" w:cs="Times New Roman"/>
          <w:color w:val="000000"/>
          <w:sz w:val="28"/>
          <w:szCs w:val="28"/>
          <w:lang w:eastAsia="ru-RU"/>
        </w:rPr>
        <w:t xml:space="preserve"> ведение учета материальных ценностей;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сохранность основных средств, материальных ценностей и денежных средств;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осуществление </w:t>
      </w:r>
      <w:proofErr w:type="gramStart"/>
      <w:r>
        <w:rPr>
          <w:rFonts w:ascii="Times New Roman" w:eastAsia="Times New Roman" w:hAnsi="Times New Roman" w:cs="Times New Roman"/>
          <w:color w:val="000000"/>
          <w:sz w:val="28"/>
          <w:szCs w:val="28"/>
          <w:lang w:eastAsia="ru-RU"/>
        </w:rPr>
        <w:t>закупок  товаров</w:t>
      </w:r>
      <w:proofErr w:type="gramEnd"/>
      <w:r>
        <w:rPr>
          <w:rFonts w:ascii="Times New Roman" w:eastAsia="Times New Roman" w:hAnsi="Times New Roman" w:cs="Times New Roman"/>
          <w:color w:val="000000"/>
          <w:sz w:val="28"/>
          <w:szCs w:val="28"/>
          <w:lang w:eastAsia="ru-RU"/>
        </w:rPr>
        <w:t xml:space="preserve">, выполнение работ, оказание услуг для </w:t>
      </w:r>
      <w:proofErr w:type="spellStart"/>
      <w:r>
        <w:rPr>
          <w:rFonts w:ascii="Times New Roman" w:eastAsia="Times New Roman" w:hAnsi="Times New Roman" w:cs="Times New Roman"/>
          <w:color w:val="000000"/>
          <w:sz w:val="28"/>
          <w:szCs w:val="28"/>
          <w:lang w:eastAsia="ru-RU"/>
        </w:rPr>
        <w:t>нуждпансионата</w:t>
      </w:r>
      <w:proofErr w:type="spellEnd"/>
      <w:r>
        <w:rPr>
          <w:rFonts w:ascii="Times New Roman" w:eastAsia="Times New Roman" w:hAnsi="Times New Roman" w:cs="Times New Roman"/>
          <w:color w:val="000000"/>
          <w:sz w:val="28"/>
          <w:szCs w:val="28"/>
          <w:lang w:eastAsia="ru-RU"/>
        </w:rPr>
        <w:t>;</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оформление документов, справок, отчетности;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расчет заработной платы;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соблюдение </w:t>
      </w:r>
      <w:proofErr w:type="spellStart"/>
      <w:r>
        <w:rPr>
          <w:rFonts w:ascii="Times New Roman" w:eastAsia="Times New Roman" w:hAnsi="Times New Roman" w:cs="Times New Roman"/>
          <w:color w:val="000000"/>
          <w:sz w:val="28"/>
          <w:szCs w:val="28"/>
          <w:lang w:eastAsia="ru-RU"/>
        </w:rPr>
        <w:t>производственно</w:t>
      </w:r>
      <w:proofErr w:type="spellEnd"/>
      <w:r>
        <w:rPr>
          <w:rFonts w:ascii="Times New Roman" w:eastAsia="Times New Roman" w:hAnsi="Times New Roman" w:cs="Times New Roman"/>
          <w:color w:val="000000"/>
          <w:sz w:val="28"/>
          <w:szCs w:val="28"/>
          <w:lang w:eastAsia="ru-RU"/>
        </w:rPr>
        <w:t xml:space="preserve"> – технологической дисциплины;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соблюдение исполнительской и трудовой дисциплины;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применение </w:t>
      </w:r>
      <w:proofErr w:type="gramStart"/>
      <w:r>
        <w:rPr>
          <w:rFonts w:ascii="Times New Roman" w:eastAsia="Times New Roman" w:hAnsi="Times New Roman" w:cs="Times New Roman"/>
          <w:color w:val="000000"/>
          <w:sz w:val="28"/>
          <w:szCs w:val="28"/>
          <w:lang w:eastAsia="ru-RU"/>
        </w:rPr>
        <w:t>мер  дисциплинарной</w:t>
      </w:r>
      <w:proofErr w:type="gramEnd"/>
      <w:r>
        <w:rPr>
          <w:rFonts w:ascii="Times New Roman" w:eastAsia="Times New Roman" w:hAnsi="Times New Roman" w:cs="Times New Roman"/>
          <w:color w:val="000000"/>
          <w:sz w:val="28"/>
          <w:szCs w:val="28"/>
          <w:lang w:eastAsia="ru-RU"/>
        </w:rPr>
        <w:t xml:space="preserve"> ответственности.</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8. Информация о том, что </w:t>
      </w:r>
      <w:proofErr w:type="gramStart"/>
      <w:r>
        <w:rPr>
          <w:rFonts w:ascii="Times New Roman" w:eastAsia="Times New Roman" w:hAnsi="Times New Roman" w:cs="Times New Roman"/>
          <w:color w:val="000000"/>
          <w:sz w:val="28"/>
          <w:szCs w:val="28"/>
          <w:lang w:eastAsia="ru-RU"/>
        </w:rPr>
        <w:t>при  реализации</w:t>
      </w:r>
      <w:proofErr w:type="gramEnd"/>
      <w:r>
        <w:rPr>
          <w:rFonts w:ascii="Times New Roman" w:eastAsia="Times New Roman" w:hAnsi="Times New Roman" w:cs="Times New Roman"/>
          <w:color w:val="000000"/>
          <w:sz w:val="28"/>
          <w:szCs w:val="28"/>
          <w:lang w:eastAsia="ru-RU"/>
        </w:rPr>
        <w:t xml:space="preserve"> той или иной функции возникают коррупционные риски, может быть выявлено:</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в ходе заседания комиссии по урегулированию конфликта интересов;</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по результатам рассмотрения обращений граждан, </w:t>
      </w:r>
      <w:proofErr w:type="gramStart"/>
      <w:r>
        <w:rPr>
          <w:rFonts w:ascii="Times New Roman" w:eastAsia="Times New Roman" w:hAnsi="Times New Roman" w:cs="Times New Roman"/>
          <w:color w:val="000000"/>
          <w:sz w:val="28"/>
          <w:szCs w:val="28"/>
          <w:lang w:eastAsia="ru-RU"/>
        </w:rPr>
        <w:t>содержащих  информацию</w:t>
      </w:r>
      <w:proofErr w:type="gramEnd"/>
      <w:r>
        <w:rPr>
          <w:rFonts w:ascii="Times New Roman" w:eastAsia="Times New Roman" w:hAnsi="Times New Roman" w:cs="Times New Roman"/>
          <w:color w:val="000000"/>
          <w:sz w:val="28"/>
          <w:szCs w:val="28"/>
          <w:lang w:eastAsia="ru-RU"/>
        </w:rPr>
        <w:t xml:space="preserve"> о коррупционных правонарушениях, в том числе обращений, поступивших на «горячие линии», « прямые телефонные линии» и т.д.;</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сообщений в СМИ о коррупционных правонарушениях или фактах несоблюдения должностными лицами требований действующего законодательства о борьбе с коррупцией;</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w:t>
      </w:r>
      <w:proofErr w:type="gramStart"/>
      <w:r>
        <w:rPr>
          <w:rFonts w:ascii="Times New Roman" w:eastAsia="Times New Roman" w:hAnsi="Times New Roman" w:cs="Times New Roman"/>
          <w:color w:val="000000"/>
          <w:sz w:val="28"/>
          <w:szCs w:val="28"/>
          <w:lang w:eastAsia="ru-RU"/>
        </w:rPr>
        <w:t>материалов,  представленных</w:t>
      </w:r>
      <w:proofErr w:type="gramEnd"/>
      <w:r>
        <w:rPr>
          <w:rFonts w:ascii="Times New Roman" w:eastAsia="Times New Roman" w:hAnsi="Times New Roman" w:cs="Times New Roman"/>
          <w:color w:val="000000"/>
          <w:sz w:val="28"/>
          <w:szCs w:val="28"/>
          <w:lang w:eastAsia="ru-RU"/>
        </w:rPr>
        <w:t xml:space="preserve"> правоохранительными органами, иными государственными органами, органами местного самоуправления и их должностными лицами.</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9. Признаками, </w:t>
      </w:r>
      <w:proofErr w:type="gramStart"/>
      <w:r>
        <w:rPr>
          <w:rFonts w:ascii="Times New Roman" w:eastAsia="Times New Roman" w:hAnsi="Times New Roman" w:cs="Times New Roman"/>
          <w:color w:val="000000"/>
          <w:sz w:val="28"/>
          <w:szCs w:val="28"/>
          <w:lang w:eastAsia="ru-RU"/>
        </w:rPr>
        <w:t>характеризующими  коррупционное</w:t>
      </w:r>
      <w:proofErr w:type="gramEnd"/>
      <w:r>
        <w:rPr>
          <w:rFonts w:ascii="Times New Roman" w:eastAsia="Times New Roman" w:hAnsi="Times New Roman" w:cs="Times New Roman"/>
          <w:color w:val="000000"/>
          <w:sz w:val="28"/>
          <w:szCs w:val="28"/>
          <w:lang w:eastAsia="ru-RU"/>
        </w:rPr>
        <w:t xml:space="preserve"> поведение  должностного лица при осуществлении </w:t>
      </w:r>
      <w:proofErr w:type="spellStart"/>
      <w:r>
        <w:rPr>
          <w:rFonts w:ascii="Times New Roman" w:eastAsia="Times New Roman" w:hAnsi="Times New Roman" w:cs="Times New Roman"/>
          <w:color w:val="000000"/>
          <w:sz w:val="28"/>
          <w:szCs w:val="28"/>
          <w:lang w:eastAsia="ru-RU"/>
        </w:rPr>
        <w:t>коррупционно</w:t>
      </w:r>
      <w:proofErr w:type="spellEnd"/>
      <w:r>
        <w:rPr>
          <w:rFonts w:ascii="Times New Roman" w:eastAsia="Times New Roman" w:hAnsi="Times New Roman" w:cs="Times New Roman"/>
          <w:color w:val="000000"/>
          <w:sz w:val="28"/>
          <w:szCs w:val="28"/>
          <w:lang w:eastAsia="ru-RU"/>
        </w:rPr>
        <w:t xml:space="preserve"> – опасных функций могут служить:</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w:t>
      </w:r>
      <w:proofErr w:type="gramStart"/>
      <w:r>
        <w:rPr>
          <w:rFonts w:ascii="Times New Roman" w:eastAsia="Times New Roman" w:hAnsi="Times New Roman" w:cs="Times New Roman"/>
          <w:color w:val="000000"/>
          <w:sz w:val="28"/>
          <w:szCs w:val="28"/>
          <w:lang w:eastAsia="ru-RU"/>
        </w:rPr>
        <w:t>использование  своих</w:t>
      </w:r>
      <w:proofErr w:type="gramEnd"/>
      <w:r>
        <w:rPr>
          <w:rFonts w:ascii="Times New Roman" w:eastAsia="Times New Roman" w:hAnsi="Times New Roman" w:cs="Times New Roman"/>
          <w:color w:val="000000"/>
          <w:sz w:val="28"/>
          <w:szCs w:val="28"/>
          <w:lang w:eastAsia="ru-RU"/>
        </w:rPr>
        <w:t xml:space="preserve"> служебных полномочий при решении личных вопросов, связанных, с удовлетворением материальных потребностей должностного лица или его родственников либо личной заинтересованности;</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предоставление не предусмотренных законом преимуществ;</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w:t>
      </w:r>
      <w:proofErr w:type="gramStart"/>
      <w:r>
        <w:rPr>
          <w:rFonts w:ascii="Times New Roman" w:eastAsia="Times New Roman" w:hAnsi="Times New Roman" w:cs="Times New Roman"/>
          <w:color w:val="000000"/>
          <w:sz w:val="28"/>
          <w:szCs w:val="28"/>
          <w:lang w:eastAsia="ru-RU"/>
        </w:rPr>
        <w:t>использование  в</w:t>
      </w:r>
      <w:proofErr w:type="gramEnd"/>
      <w:r>
        <w:rPr>
          <w:rFonts w:ascii="Times New Roman" w:eastAsia="Times New Roman" w:hAnsi="Times New Roman" w:cs="Times New Roman"/>
          <w:color w:val="000000"/>
          <w:sz w:val="28"/>
          <w:szCs w:val="28"/>
          <w:lang w:eastAsia="ru-RU"/>
        </w:rPr>
        <w:t xml:space="preserve">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 Попытка несанкционированного доступа к информационным ресурсам;</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ab/>
        <w:t xml:space="preserve">- </w:t>
      </w:r>
      <w:proofErr w:type="gramStart"/>
      <w:r>
        <w:rPr>
          <w:rFonts w:ascii="Times New Roman" w:eastAsia="Times New Roman" w:hAnsi="Times New Roman" w:cs="Times New Roman"/>
          <w:color w:val="000000"/>
          <w:sz w:val="28"/>
          <w:szCs w:val="28"/>
          <w:lang w:eastAsia="ru-RU"/>
        </w:rPr>
        <w:t>нарушение  установленного</w:t>
      </w:r>
      <w:proofErr w:type="gramEnd"/>
      <w:r>
        <w:rPr>
          <w:rFonts w:ascii="Times New Roman" w:eastAsia="Times New Roman" w:hAnsi="Times New Roman" w:cs="Times New Roman"/>
          <w:color w:val="000000"/>
          <w:sz w:val="28"/>
          <w:szCs w:val="28"/>
          <w:lang w:eastAsia="ru-RU"/>
        </w:rPr>
        <w:t xml:space="preserve"> порядка рассмотрения обращений граждан и юридических лиц. Требование от физических и юридических лиц информации, предоставление которой не предусмотрено действующим законодательством Республики Беларусь;</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дарение подарков и </w:t>
      </w:r>
      <w:proofErr w:type="gramStart"/>
      <w:r>
        <w:rPr>
          <w:rFonts w:ascii="Times New Roman" w:eastAsia="Times New Roman" w:hAnsi="Times New Roman" w:cs="Times New Roman"/>
          <w:color w:val="000000"/>
          <w:sz w:val="28"/>
          <w:szCs w:val="28"/>
          <w:lang w:eastAsia="ru-RU"/>
        </w:rPr>
        <w:t>оказание  не</w:t>
      </w:r>
      <w:proofErr w:type="gramEnd"/>
      <w:r>
        <w:rPr>
          <w:rFonts w:ascii="Times New Roman" w:eastAsia="Times New Roman" w:hAnsi="Times New Roman" w:cs="Times New Roman"/>
          <w:color w:val="000000"/>
          <w:sz w:val="28"/>
          <w:szCs w:val="28"/>
          <w:lang w:eastAsia="ru-RU"/>
        </w:rPr>
        <w:t xml:space="preserve"> служебных услуг должностным лицам в органах власти и управления, правоохранительных органах и различных организациях, за исключением символических знаков внимания;</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нецелевое использование бюджетных средств и средств, от приносящей доход деятельности;</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несвоевременная постановка на регистрационный учет материальных ценностей. Умышленно досрочное списание материальных средств и расходных материалов. Отсутствие регулярного контроля наличия и сохранения имущества;</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расстановка мнимых приоритетов по предмету, объемам. Срокам удовлетворения потребности; определение объема необходимых средств; необоснованное расширение (ограничение) упрощение (усложнение) необходимых условий договора и оговорок относительно их исполнения; необоснованное усложнение (упрощение) процедур определения поставщика; неприемлемые критерии допуска и отбора поставщика, отсутствие или размытый перечень  необходимых критериев допуска и отбора; неадекватный способ выбора размещения заказа по срокам, цене, объему, особенностям объекта закупки, необоснованное затягивание или ускорение процесса осуществления закупок;</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искажение, сокрытие или предоставление заведомо ложных сведений в отчетных документах, а также в выдаваемых справок;</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оплата </w:t>
      </w:r>
      <w:proofErr w:type="gramStart"/>
      <w:r>
        <w:rPr>
          <w:rFonts w:ascii="Times New Roman" w:eastAsia="Times New Roman" w:hAnsi="Times New Roman" w:cs="Times New Roman"/>
          <w:color w:val="000000"/>
          <w:sz w:val="28"/>
          <w:szCs w:val="28"/>
          <w:lang w:eastAsia="ru-RU"/>
        </w:rPr>
        <w:t>рабочего  времени</w:t>
      </w:r>
      <w:proofErr w:type="gramEnd"/>
      <w:r>
        <w:rPr>
          <w:rFonts w:ascii="Times New Roman" w:eastAsia="Times New Roman" w:hAnsi="Times New Roman" w:cs="Times New Roman"/>
          <w:color w:val="000000"/>
          <w:sz w:val="28"/>
          <w:szCs w:val="28"/>
          <w:lang w:eastAsia="ru-RU"/>
        </w:rPr>
        <w:t xml:space="preserve"> не в полном объеме. </w:t>
      </w:r>
      <w:proofErr w:type="gramStart"/>
      <w:r>
        <w:rPr>
          <w:rFonts w:ascii="Times New Roman" w:eastAsia="Times New Roman" w:hAnsi="Times New Roman" w:cs="Times New Roman"/>
          <w:color w:val="000000"/>
          <w:sz w:val="28"/>
          <w:szCs w:val="28"/>
          <w:lang w:eastAsia="ru-RU"/>
        </w:rPr>
        <w:t>Оплата  рабочего</w:t>
      </w:r>
      <w:proofErr w:type="gramEnd"/>
      <w:r>
        <w:rPr>
          <w:rFonts w:ascii="Times New Roman" w:eastAsia="Times New Roman" w:hAnsi="Times New Roman" w:cs="Times New Roman"/>
          <w:color w:val="000000"/>
          <w:sz w:val="28"/>
          <w:szCs w:val="28"/>
          <w:lang w:eastAsia="ru-RU"/>
        </w:rPr>
        <w:t xml:space="preserve"> времени в полном объеме в случае, когда работник  фактически отсутствовал на рабочем месте;</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 искажение, сокрытие или </w:t>
      </w:r>
      <w:proofErr w:type="gramStart"/>
      <w:r>
        <w:rPr>
          <w:rFonts w:ascii="Times New Roman" w:eastAsia="Times New Roman" w:hAnsi="Times New Roman" w:cs="Times New Roman"/>
          <w:color w:val="000000"/>
          <w:sz w:val="28"/>
          <w:szCs w:val="28"/>
          <w:lang w:eastAsia="ru-RU"/>
        </w:rPr>
        <w:t>предоставление  заведомо</w:t>
      </w:r>
      <w:proofErr w:type="gramEnd"/>
      <w:r>
        <w:rPr>
          <w:rFonts w:ascii="Times New Roman" w:eastAsia="Times New Roman" w:hAnsi="Times New Roman" w:cs="Times New Roman"/>
          <w:color w:val="000000"/>
          <w:sz w:val="28"/>
          <w:szCs w:val="28"/>
          <w:lang w:eastAsia="ru-RU"/>
        </w:rPr>
        <w:t xml:space="preserve"> ложных сведений  о состоянии исполнительской дисциплины.</w:t>
      </w: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 xml:space="preserve">10. Основанием для внесения изменений (дополнений) в перечень функций, связанных с высоким коррупционным риском могут </w:t>
      </w:r>
      <w:proofErr w:type="gramStart"/>
      <w:r>
        <w:rPr>
          <w:rFonts w:ascii="Times New Roman" w:eastAsia="Times New Roman" w:hAnsi="Times New Roman" w:cs="Times New Roman"/>
          <w:color w:val="000000"/>
          <w:sz w:val="28"/>
          <w:szCs w:val="28"/>
          <w:lang w:eastAsia="ru-RU"/>
        </w:rPr>
        <w:t>стать  изменения</w:t>
      </w:r>
      <w:proofErr w:type="gramEnd"/>
      <w:r>
        <w:rPr>
          <w:rFonts w:ascii="Times New Roman" w:eastAsia="Times New Roman" w:hAnsi="Times New Roman" w:cs="Times New Roman"/>
          <w:color w:val="000000"/>
          <w:sz w:val="28"/>
          <w:szCs w:val="28"/>
          <w:lang w:eastAsia="ru-RU"/>
        </w:rPr>
        <w:t xml:space="preserve">  действующего законодательства Республики Беларусь,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w:t>
      </w:r>
    </w:p>
    <w:p w:rsidR="005A57DD" w:rsidRDefault="005A57DD" w:rsidP="005A57DD">
      <w:pPr>
        <w:spacing w:after="240" w:line="240" w:lineRule="auto"/>
        <w:rPr>
          <w:rFonts w:ascii="Times New Roman" w:eastAsia="Times New Roman" w:hAnsi="Times New Roman" w:cs="Times New Roman"/>
          <w:sz w:val="24"/>
          <w:szCs w:val="24"/>
          <w:lang w:eastAsia="ru-RU"/>
        </w:rPr>
      </w:pPr>
    </w:p>
    <w:p w:rsidR="005A57DD" w:rsidRDefault="005A57DD" w:rsidP="005A57DD">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ПЕРЕЧЕНЬ </w:t>
      </w:r>
      <w:proofErr w:type="gramStart"/>
      <w:r>
        <w:rPr>
          <w:rFonts w:ascii="Times New Roman" w:eastAsia="Times New Roman" w:hAnsi="Times New Roman" w:cs="Times New Roman"/>
          <w:color w:val="000000"/>
          <w:sz w:val="28"/>
          <w:szCs w:val="28"/>
          <w:lang w:eastAsia="ru-RU"/>
        </w:rPr>
        <w:t>ЛИЦ  С</w:t>
      </w:r>
      <w:proofErr w:type="gramEnd"/>
      <w:r>
        <w:rPr>
          <w:rFonts w:ascii="Times New Roman" w:eastAsia="Times New Roman" w:hAnsi="Times New Roman" w:cs="Times New Roman"/>
          <w:color w:val="000000"/>
          <w:sz w:val="28"/>
          <w:szCs w:val="28"/>
          <w:lang w:eastAsia="ru-RU"/>
        </w:rPr>
        <w:t xml:space="preserve"> НАИБОЛЕЕ ВЫСОКИМ КОРРУПЦИОННЫМ РИСКОМ</w:t>
      </w:r>
    </w:p>
    <w:p w:rsidR="005A57DD" w:rsidRDefault="005A57DD" w:rsidP="005A57DD">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11.  Утверждается директором пансионата. </w:t>
      </w:r>
    </w:p>
    <w:p w:rsidR="005A57DD" w:rsidRDefault="005A57DD" w:rsidP="005A57DD">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12. Данным перечнем определяется круг должностных лиц, деятельность которых включает:</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-организационно – распорядительные функции (руководство </w:t>
      </w:r>
      <w:proofErr w:type="spellStart"/>
      <w:r>
        <w:rPr>
          <w:rFonts w:ascii="Times New Roman" w:eastAsia="Times New Roman" w:hAnsi="Times New Roman" w:cs="Times New Roman"/>
          <w:color w:val="000000"/>
          <w:sz w:val="28"/>
          <w:szCs w:val="28"/>
          <w:lang w:eastAsia="ru-RU"/>
        </w:rPr>
        <w:t>деятельностьюпансионата</w:t>
      </w:r>
      <w:proofErr w:type="spellEnd"/>
      <w:r>
        <w:rPr>
          <w:rFonts w:ascii="Times New Roman" w:eastAsia="Times New Roman" w:hAnsi="Times New Roman" w:cs="Times New Roman"/>
          <w:color w:val="000000"/>
          <w:sz w:val="28"/>
          <w:szCs w:val="28"/>
          <w:lang w:eastAsia="ru-RU"/>
        </w:rPr>
        <w:t xml:space="preserve">, структурных подразделений). Расстановка и </w:t>
      </w:r>
      <w:r>
        <w:rPr>
          <w:rFonts w:ascii="Times New Roman" w:eastAsia="Times New Roman" w:hAnsi="Times New Roman" w:cs="Times New Roman"/>
          <w:color w:val="000000"/>
          <w:sz w:val="28"/>
          <w:szCs w:val="28"/>
          <w:lang w:eastAsia="ru-RU"/>
        </w:rPr>
        <w:lastRenderedPageBreak/>
        <w:t>подбор кадров, организация труда работников. Поддержание дисциплины, применение мер поощрения, привлечение к дисциплинарной ответственности;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административно – хозяйственные функции. </w:t>
      </w:r>
      <w:proofErr w:type="gramStart"/>
      <w:r>
        <w:rPr>
          <w:rFonts w:ascii="Times New Roman" w:eastAsia="Times New Roman" w:hAnsi="Times New Roman" w:cs="Times New Roman"/>
          <w:color w:val="000000"/>
          <w:sz w:val="28"/>
          <w:szCs w:val="28"/>
          <w:lang w:eastAsia="ru-RU"/>
        </w:rPr>
        <w:t>Осуществление  полномочий</w:t>
      </w:r>
      <w:proofErr w:type="gramEnd"/>
      <w:r>
        <w:rPr>
          <w:rFonts w:ascii="Times New Roman" w:eastAsia="Times New Roman" w:hAnsi="Times New Roman" w:cs="Times New Roman"/>
          <w:color w:val="000000"/>
          <w:sz w:val="28"/>
          <w:szCs w:val="28"/>
          <w:lang w:eastAsia="ru-RU"/>
        </w:rPr>
        <w:t xml:space="preserve"> по управлению и распоряжению имуществом и денежными средствами;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совершение юридически значимых действий. Совершение действий. В результате которых наступают или могут наступать юридически значимые последствия в виде возникновения, изменения или прекращения правоотношений.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13. Корректировку данного </w:t>
      </w:r>
      <w:proofErr w:type="gramStart"/>
      <w:r>
        <w:rPr>
          <w:rFonts w:ascii="Times New Roman" w:eastAsia="Times New Roman" w:hAnsi="Times New Roman" w:cs="Times New Roman"/>
          <w:color w:val="000000"/>
          <w:sz w:val="28"/>
          <w:szCs w:val="28"/>
          <w:lang w:eastAsia="ru-RU"/>
        </w:rPr>
        <w:t>перечня  осуществлять</w:t>
      </w:r>
      <w:proofErr w:type="gramEnd"/>
      <w:r>
        <w:rPr>
          <w:rFonts w:ascii="Times New Roman" w:eastAsia="Times New Roman" w:hAnsi="Times New Roman" w:cs="Times New Roman"/>
          <w:color w:val="000000"/>
          <w:sz w:val="28"/>
          <w:szCs w:val="28"/>
          <w:lang w:eastAsia="ru-RU"/>
        </w:rPr>
        <w:t xml:space="preserve"> по результатам оценки коррупционных рисков по мере необходимости.</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ОЦЕНКА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14.  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обязанностями в целях получения, как для должностных лиц, так и для третьих лиц выгоды в идее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15. В ходе </w:t>
      </w:r>
      <w:proofErr w:type="gramStart"/>
      <w:r>
        <w:rPr>
          <w:rFonts w:ascii="Times New Roman" w:eastAsia="Times New Roman" w:hAnsi="Times New Roman" w:cs="Times New Roman"/>
          <w:color w:val="000000"/>
          <w:sz w:val="28"/>
          <w:szCs w:val="28"/>
          <w:lang w:eastAsia="ru-RU"/>
        </w:rPr>
        <w:t>проведения  оценки</w:t>
      </w:r>
      <w:proofErr w:type="gramEnd"/>
      <w:r>
        <w:rPr>
          <w:rFonts w:ascii="Times New Roman" w:eastAsia="Times New Roman" w:hAnsi="Times New Roman" w:cs="Times New Roman"/>
          <w:color w:val="000000"/>
          <w:sz w:val="28"/>
          <w:szCs w:val="28"/>
          <w:lang w:eastAsia="ru-RU"/>
        </w:rPr>
        <w:t xml:space="preserve"> коррупционных рисков подлежат выявлению те действия, которые являются предметом коррупционных отношений.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При этом анализируется:</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что является предметом коррупции </w:t>
      </w:r>
      <w:proofErr w:type="gramStart"/>
      <w:r>
        <w:rPr>
          <w:rFonts w:ascii="Times New Roman" w:eastAsia="Times New Roman" w:hAnsi="Times New Roman" w:cs="Times New Roman"/>
          <w:color w:val="000000"/>
          <w:sz w:val="28"/>
          <w:szCs w:val="28"/>
          <w:lang w:eastAsia="ru-RU"/>
        </w:rPr>
        <w:t>( за</w:t>
      </w:r>
      <w:proofErr w:type="gramEnd"/>
      <w:r>
        <w:rPr>
          <w:rFonts w:ascii="Times New Roman" w:eastAsia="Times New Roman" w:hAnsi="Times New Roman" w:cs="Times New Roman"/>
          <w:color w:val="000000"/>
          <w:sz w:val="28"/>
          <w:szCs w:val="28"/>
          <w:lang w:eastAsia="ru-RU"/>
        </w:rPr>
        <w:t xml:space="preserve"> какие действия, бездействия предоставляется выгода);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выявление  коррупционных</w:t>
      </w:r>
      <w:proofErr w:type="gramEnd"/>
      <w:r>
        <w:rPr>
          <w:rFonts w:ascii="Times New Roman" w:eastAsia="Times New Roman" w:hAnsi="Times New Roman" w:cs="Times New Roman"/>
          <w:color w:val="000000"/>
          <w:sz w:val="28"/>
          <w:szCs w:val="28"/>
          <w:lang w:eastAsia="ru-RU"/>
        </w:rPr>
        <w:t xml:space="preserve"> факторов.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16. </w:t>
      </w:r>
      <w:proofErr w:type="gramStart"/>
      <w:r>
        <w:rPr>
          <w:rFonts w:ascii="Times New Roman" w:eastAsia="Times New Roman" w:hAnsi="Times New Roman" w:cs="Times New Roman"/>
          <w:color w:val="000000"/>
          <w:sz w:val="28"/>
          <w:szCs w:val="28"/>
          <w:lang w:eastAsia="ru-RU"/>
        </w:rPr>
        <w:t>Для  проведения</w:t>
      </w:r>
      <w:proofErr w:type="gramEnd"/>
      <w:r>
        <w:rPr>
          <w:rFonts w:ascii="Times New Roman" w:eastAsia="Times New Roman" w:hAnsi="Times New Roman" w:cs="Times New Roman"/>
          <w:color w:val="000000"/>
          <w:sz w:val="28"/>
          <w:szCs w:val="28"/>
          <w:lang w:eastAsia="ru-RU"/>
        </w:rPr>
        <w:t>  оценки коррупционных рисков приказом директора пансионата создается комиссия по оценке коррупционных рисков, в котором указывается  сроки проведения, назначается ответственное лицо.</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17. Организацию работы по оценке коррупционных рисков осуществляет комиссия по оценке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18. В приказе </w:t>
      </w:r>
      <w:proofErr w:type="gramStart"/>
      <w:r>
        <w:rPr>
          <w:rFonts w:ascii="Times New Roman" w:eastAsia="Times New Roman" w:hAnsi="Times New Roman" w:cs="Times New Roman"/>
          <w:color w:val="000000"/>
          <w:sz w:val="28"/>
          <w:szCs w:val="28"/>
          <w:lang w:eastAsia="ru-RU"/>
        </w:rPr>
        <w:t>закрепляется  обязанность</w:t>
      </w:r>
      <w:proofErr w:type="gramEnd"/>
      <w:r>
        <w:rPr>
          <w:rFonts w:ascii="Times New Roman" w:eastAsia="Times New Roman" w:hAnsi="Times New Roman" w:cs="Times New Roman"/>
          <w:color w:val="000000"/>
          <w:sz w:val="28"/>
          <w:szCs w:val="28"/>
          <w:lang w:eastAsia="ru-RU"/>
        </w:rPr>
        <w:t xml:space="preserve">  всех структурных подразделений  пансионата оказывать содействие в проведении работы по оценке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19. К участию в работе комиссии по оценке коррупционных рисков могут приглашаться представители правоохранительных органов, прокуратуры.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20. На заседаниях комиссии по оценке коррупционных </w:t>
      </w:r>
      <w:proofErr w:type="gramStart"/>
      <w:r>
        <w:rPr>
          <w:rFonts w:ascii="Times New Roman" w:eastAsia="Times New Roman" w:hAnsi="Times New Roman" w:cs="Times New Roman"/>
          <w:color w:val="000000"/>
          <w:sz w:val="28"/>
          <w:szCs w:val="28"/>
          <w:lang w:eastAsia="ru-RU"/>
        </w:rPr>
        <w:t>рисков  определяют</w:t>
      </w:r>
      <w:proofErr w:type="gramEnd"/>
      <w:r>
        <w:rPr>
          <w:rFonts w:ascii="Times New Roman" w:eastAsia="Times New Roman" w:hAnsi="Times New Roman" w:cs="Times New Roman"/>
          <w:color w:val="000000"/>
          <w:sz w:val="28"/>
          <w:szCs w:val="28"/>
          <w:lang w:eastAsia="ru-RU"/>
        </w:rPr>
        <w:t xml:space="preserve"> порядок работы, а также ответственные за выявление коррупционных рисков по направлениям деятельности пансионата.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21. Заседание комиссии по оценке коррупционных </w:t>
      </w:r>
      <w:proofErr w:type="gramStart"/>
      <w:r>
        <w:rPr>
          <w:rFonts w:ascii="Times New Roman" w:eastAsia="Times New Roman" w:hAnsi="Times New Roman" w:cs="Times New Roman"/>
          <w:color w:val="000000"/>
          <w:sz w:val="28"/>
          <w:szCs w:val="28"/>
          <w:lang w:eastAsia="ru-RU"/>
        </w:rPr>
        <w:t>рисков  проводится</w:t>
      </w:r>
      <w:proofErr w:type="gramEnd"/>
      <w:r>
        <w:rPr>
          <w:rFonts w:ascii="Times New Roman" w:eastAsia="Times New Roman" w:hAnsi="Times New Roman" w:cs="Times New Roman"/>
          <w:color w:val="000000"/>
          <w:sz w:val="28"/>
          <w:szCs w:val="28"/>
          <w:lang w:eastAsia="ru-RU"/>
        </w:rPr>
        <w:t xml:space="preserve"> ежегодно, а также по мере необходимости.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22. На заседании комиссии по оценке коррупционных рисков выносятся вопросы: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проведение оценки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разработки и участие в реализации карты коррупционных рисков и мер по их устранению;</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вынесение изменений в карту </w:t>
      </w:r>
      <w:proofErr w:type="gramStart"/>
      <w:r>
        <w:rPr>
          <w:rFonts w:ascii="Times New Roman" w:eastAsia="Times New Roman" w:hAnsi="Times New Roman" w:cs="Times New Roman"/>
          <w:color w:val="000000"/>
          <w:sz w:val="28"/>
          <w:szCs w:val="28"/>
          <w:lang w:eastAsia="ru-RU"/>
        </w:rPr>
        <w:t>коррупционных  рисков</w:t>
      </w:r>
      <w:proofErr w:type="gramEnd"/>
      <w:r>
        <w:rPr>
          <w:rFonts w:ascii="Times New Roman" w:eastAsia="Times New Roman" w:hAnsi="Times New Roman" w:cs="Times New Roman"/>
          <w:color w:val="000000"/>
          <w:sz w:val="28"/>
          <w:szCs w:val="28"/>
          <w:lang w:eastAsia="ru-RU"/>
        </w:rPr>
        <w:t>;</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оценка  эффективности</w:t>
      </w:r>
      <w:proofErr w:type="gramEnd"/>
      <w:r>
        <w:rPr>
          <w:rFonts w:ascii="Times New Roman" w:eastAsia="Times New Roman" w:hAnsi="Times New Roman" w:cs="Times New Roman"/>
          <w:color w:val="000000"/>
          <w:sz w:val="28"/>
          <w:szCs w:val="28"/>
          <w:lang w:eastAsia="ru-RU"/>
        </w:rPr>
        <w:t xml:space="preserve"> реализуемых мер  по устранению выявленных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23. Результаты работы комиссии по оценке коррупционных рисков предоставляются директору дома-интерната в </w:t>
      </w:r>
      <w:proofErr w:type="gramStart"/>
      <w:r>
        <w:rPr>
          <w:rFonts w:ascii="Times New Roman" w:eastAsia="Times New Roman" w:hAnsi="Times New Roman" w:cs="Times New Roman"/>
          <w:color w:val="000000"/>
          <w:sz w:val="28"/>
          <w:szCs w:val="28"/>
          <w:lang w:eastAsia="ru-RU"/>
        </w:rPr>
        <w:t>виде  протоколов</w:t>
      </w:r>
      <w:proofErr w:type="gramEnd"/>
      <w:r>
        <w:rPr>
          <w:rFonts w:ascii="Times New Roman" w:eastAsia="Times New Roman" w:hAnsi="Times New Roman" w:cs="Times New Roman"/>
          <w:color w:val="000000"/>
          <w:sz w:val="28"/>
          <w:szCs w:val="28"/>
          <w:lang w:eastAsia="ru-RU"/>
        </w:rPr>
        <w:t xml:space="preserve"> заседания комиссии.</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numPr>
          <w:ilvl w:val="0"/>
          <w:numId w:val="6"/>
        </w:numPr>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МЕР ПО УСТРАНЕНИЮ ИЛИ МИНИМИЗАЦИИ КОРРУПЦИОННЫХ РИСКОВ</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24. Этап разработки мер по </w:t>
      </w:r>
      <w:proofErr w:type="gramStart"/>
      <w:r>
        <w:rPr>
          <w:rFonts w:ascii="Times New Roman" w:eastAsia="Times New Roman" w:hAnsi="Times New Roman" w:cs="Times New Roman"/>
          <w:color w:val="000000"/>
          <w:sz w:val="28"/>
          <w:szCs w:val="28"/>
          <w:lang w:eastAsia="ru-RU"/>
        </w:rPr>
        <w:t>устранению  или</w:t>
      </w:r>
      <w:proofErr w:type="gramEnd"/>
      <w:r>
        <w:rPr>
          <w:rFonts w:ascii="Times New Roman" w:eastAsia="Times New Roman" w:hAnsi="Times New Roman" w:cs="Times New Roman"/>
          <w:color w:val="000000"/>
          <w:sz w:val="28"/>
          <w:szCs w:val="28"/>
          <w:lang w:eastAsia="ru-RU"/>
        </w:rPr>
        <w:t xml:space="preserve"> минимизации коррупционных рисков-  подготовка предложений по устранению или минимизации  всех или наиболее существенных из выявленных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25. Минимизация коррупционных рисков либо их устранение достигается различными методами: правовыми, организационными, профилактическими.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26. При подготовке </w:t>
      </w:r>
      <w:proofErr w:type="gramStart"/>
      <w:r>
        <w:rPr>
          <w:rFonts w:ascii="Times New Roman" w:eastAsia="Times New Roman" w:hAnsi="Times New Roman" w:cs="Times New Roman"/>
          <w:color w:val="000000"/>
          <w:sz w:val="28"/>
          <w:szCs w:val="28"/>
          <w:lang w:eastAsia="ru-RU"/>
        </w:rPr>
        <w:t>предложений  по</w:t>
      </w:r>
      <w:proofErr w:type="gramEnd"/>
      <w:r>
        <w:rPr>
          <w:rFonts w:ascii="Times New Roman" w:eastAsia="Times New Roman" w:hAnsi="Times New Roman" w:cs="Times New Roman"/>
          <w:color w:val="000000"/>
          <w:sz w:val="28"/>
          <w:szCs w:val="28"/>
          <w:lang w:eastAsia="ru-RU"/>
        </w:rPr>
        <w:t xml:space="preserve"> устранению или минимизации коррупционных рисков проводятся мероприятия:</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актуализация и оптимизация обязательных требований;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использование механизма профилактики нарушений обязательных требований;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использование информационно – коммуникационных технологий и другие мероприятия. Снижающие усмотрение должностных лиц при принятии управленческих </w:t>
      </w:r>
      <w:proofErr w:type="gramStart"/>
      <w:r>
        <w:rPr>
          <w:rFonts w:ascii="Times New Roman" w:eastAsia="Times New Roman" w:hAnsi="Times New Roman" w:cs="Times New Roman"/>
          <w:color w:val="000000"/>
          <w:sz w:val="28"/>
          <w:szCs w:val="28"/>
          <w:lang w:eastAsia="ru-RU"/>
        </w:rPr>
        <w:t>решений ,</w:t>
      </w:r>
      <w:proofErr w:type="gramEnd"/>
      <w:r>
        <w:rPr>
          <w:rFonts w:ascii="Times New Roman" w:eastAsia="Times New Roman" w:hAnsi="Times New Roman" w:cs="Times New Roman"/>
          <w:color w:val="000000"/>
          <w:sz w:val="28"/>
          <w:szCs w:val="28"/>
          <w:lang w:eastAsia="ru-RU"/>
        </w:rPr>
        <w:t xml:space="preserve"> а также повышающие эффективность контроля за их деятельностью.</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27.  В качестве установления препятствий (ограничений</w:t>
      </w:r>
      <w:proofErr w:type="gramStart"/>
      <w:r>
        <w:rPr>
          <w:rFonts w:ascii="Times New Roman" w:eastAsia="Times New Roman" w:hAnsi="Times New Roman" w:cs="Times New Roman"/>
          <w:color w:val="000000"/>
          <w:sz w:val="28"/>
          <w:szCs w:val="28"/>
          <w:lang w:eastAsia="ru-RU"/>
        </w:rPr>
        <w:t>) .</w:t>
      </w:r>
      <w:proofErr w:type="gramEnd"/>
      <w:r>
        <w:rPr>
          <w:rFonts w:ascii="Times New Roman" w:eastAsia="Times New Roman" w:hAnsi="Times New Roman" w:cs="Times New Roman"/>
          <w:color w:val="000000"/>
          <w:sz w:val="28"/>
          <w:szCs w:val="28"/>
          <w:lang w:eastAsia="ru-RU"/>
        </w:rPr>
        <w:t xml:space="preserve"> затрудняющих реализацию  коррупционных схем, необходимо применять меры:</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выявление возможности возникновения конфликта интересов;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обеспечение прозрачности, открытости деятельности дома-интерната;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информационная открытость, соблюдение утвержденной антикоррупционной политики, разъяснение работникам о мерах ответственности за совершение коррупционных правонарушений;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проведение собеседование при приеме на работу;</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ознакомление  с</w:t>
      </w:r>
      <w:proofErr w:type="gramEnd"/>
      <w:r>
        <w:rPr>
          <w:rFonts w:ascii="Times New Roman" w:eastAsia="Times New Roman" w:hAnsi="Times New Roman" w:cs="Times New Roman"/>
          <w:color w:val="000000"/>
          <w:sz w:val="28"/>
          <w:szCs w:val="28"/>
          <w:lang w:eastAsia="ru-RU"/>
        </w:rPr>
        <w:t xml:space="preserve"> нормативными документами, регламентирующими  вопросы предупреждения и противодействия коррупции;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соблюдение установленного порядка рассмотрения обращений граждан, контроль рассмотрения обращений;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организация  работы</w:t>
      </w:r>
      <w:proofErr w:type="gramEnd"/>
      <w:r>
        <w:rPr>
          <w:rFonts w:ascii="Times New Roman" w:eastAsia="Times New Roman" w:hAnsi="Times New Roman" w:cs="Times New Roman"/>
          <w:color w:val="000000"/>
          <w:sz w:val="28"/>
          <w:szCs w:val="28"/>
          <w:lang w:eastAsia="ru-RU"/>
        </w:rPr>
        <w:t xml:space="preserve"> по контролю за деятельностью структурных подразделений;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xml:space="preserve">- соблюдение при проведении закупок товаров, работ и услуг для нужд дома-интерната требований действующего законодательства. Разъяснение </w:t>
      </w:r>
      <w:proofErr w:type="gramStart"/>
      <w:r>
        <w:rPr>
          <w:rFonts w:ascii="Times New Roman" w:eastAsia="Times New Roman" w:hAnsi="Times New Roman" w:cs="Times New Roman"/>
          <w:color w:val="000000"/>
          <w:sz w:val="28"/>
          <w:szCs w:val="28"/>
          <w:lang w:eastAsia="ru-RU"/>
        </w:rPr>
        <w:t>работникам ,</w:t>
      </w:r>
      <w:proofErr w:type="gramEnd"/>
      <w:r>
        <w:rPr>
          <w:rFonts w:ascii="Times New Roman" w:eastAsia="Times New Roman" w:hAnsi="Times New Roman" w:cs="Times New Roman"/>
          <w:color w:val="000000"/>
          <w:sz w:val="28"/>
          <w:szCs w:val="28"/>
          <w:lang w:eastAsia="ru-RU"/>
        </w:rPr>
        <w:t xml:space="preserve"> связанных с заключением договоров, о мерах ответственности за совершение коррупционных правонарушений;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система  визирования</w:t>
      </w:r>
      <w:proofErr w:type="gramEnd"/>
      <w:r>
        <w:rPr>
          <w:rFonts w:ascii="Times New Roman" w:eastAsia="Times New Roman" w:hAnsi="Times New Roman" w:cs="Times New Roman"/>
          <w:color w:val="000000"/>
          <w:sz w:val="28"/>
          <w:szCs w:val="28"/>
          <w:lang w:eastAsia="ru-RU"/>
        </w:rPr>
        <w:t xml:space="preserve"> документов ответственными лицами, организация внутреннего контроля за исполнением должностными лицами своих обязанностей;</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использование средств на оплату труда в строгом соответствии с Положением об оплате труда;</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регулярное  разъяснение</w:t>
      </w:r>
      <w:proofErr w:type="gramEnd"/>
      <w:r>
        <w:rPr>
          <w:rFonts w:ascii="Times New Roman" w:eastAsia="Times New Roman" w:hAnsi="Times New Roman" w:cs="Times New Roman"/>
          <w:color w:val="000000"/>
          <w:sz w:val="28"/>
          <w:szCs w:val="28"/>
          <w:lang w:eastAsia="ru-RU"/>
        </w:rPr>
        <w:t xml:space="preserve">  работникам  обязанностей незамедлительно сообщать в комиссию по противодействию коррупции, директору о склонении его к совершению коррупционного правонарушения.</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28.  Результаты работы по разработке мер по устранению или минимизации выявленных коррупционных рисков предоставляются на утверждение директору дома-интерната.</w:t>
      </w:r>
    </w:p>
    <w:p w:rsidR="005A57DD" w:rsidRDefault="005A57DD" w:rsidP="005A57DD">
      <w:pPr>
        <w:spacing w:after="0" w:line="240" w:lineRule="auto"/>
        <w:rPr>
          <w:rFonts w:ascii="Times New Roman" w:eastAsia="Times New Roman" w:hAnsi="Times New Roman" w:cs="Times New Roman"/>
          <w:sz w:val="24"/>
          <w:szCs w:val="24"/>
          <w:lang w:eastAsia="ru-RU"/>
        </w:rPr>
      </w:pPr>
    </w:p>
    <w:p w:rsidR="005A57DD" w:rsidRDefault="005A57DD" w:rsidP="005A57DD">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КАРТА КОРРУПЦИОННЫХ РИСКОВ</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29.  По результатам оценки коррупционных рисков составляется общий перечень выявленных коррупционных рисков и мер по их устранению или минимизации.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30. Соответствующая информация включается в карту коррупционных рисков и мер по их устранению или минимизации.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31. Форма </w:t>
      </w:r>
      <w:proofErr w:type="gramStart"/>
      <w:r>
        <w:rPr>
          <w:rFonts w:ascii="Times New Roman" w:eastAsia="Times New Roman" w:hAnsi="Times New Roman" w:cs="Times New Roman"/>
          <w:color w:val="000000"/>
          <w:sz w:val="28"/>
          <w:szCs w:val="28"/>
          <w:lang w:eastAsia="ru-RU"/>
        </w:rPr>
        <w:t>карты  предполагает</w:t>
      </w:r>
      <w:proofErr w:type="gramEnd"/>
      <w:r>
        <w:rPr>
          <w:rFonts w:ascii="Times New Roman" w:eastAsia="Times New Roman" w:hAnsi="Times New Roman" w:cs="Times New Roman"/>
          <w:color w:val="000000"/>
          <w:sz w:val="28"/>
          <w:szCs w:val="28"/>
          <w:lang w:eastAsia="ru-RU"/>
        </w:rPr>
        <w:t xml:space="preserve"> выделение отдельных функций, при реализации которых существуют коррупционные риски.</w:t>
      </w:r>
    </w:p>
    <w:p w:rsidR="005A57DD" w:rsidRDefault="005A57DD" w:rsidP="005A57D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32. Утверждение карты осуществляется директором пансионата.</w:t>
      </w:r>
    </w:p>
    <w:p w:rsidR="005A57DD" w:rsidRDefault="005A57DD" w:rsidP="005A57DD">
      <w:pPr>
        <w:spacing w:after="240" w:line="240" w:lineRule="auto"/>
        <w:rPr>
          <w:rFonts w:ascii="Times New Roman" w:eastAsia="Times New Roman" w:hAnsi="Times New Roman" w:cs="Times New Roman"/>
          <w:sz w:val="24"/>
          <w:szCs w:val="24"/>
          <w:lang w:eastAsia="ru-RU"/>
        </w:rPr>
      </w:pPr>
    </w:p>
    <w:p w:rsidR="005A57DD" w:rsidRDefault="005A57DD" w:rsidP="005A57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Юрисконсульт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Т.В. </w:t>
      </w:r>
      <w:proofErr w:type="spellStart"/>
      <w:r>
        <w:rPr>
          <w:rFonts w:ascii="Times New Roman" w:eastAsia="Times New Roman" w:hAnsi="Times New Roman" w:cs="Times New Roman"/>
          <w:color w:val="000000"/>
          <w:sz w:val="28"/>
          <w:szCs w:val="28"/>
          <w:lang w:eastAsia="ru-RU"/>
        </w:rPr>
        <w:t>Седюкевич</w:t>
      </w:r>
      <w:proofErr w:type="spellEnd"/>
    </w:p>
    <w:p w:rsidR="005A57DD" w:rsidRDefault="005A57DD" w:rsidP="005A57DD"/>
    <w:p w:rsidR="005A57DD" w:rsidRDefault="005A57DD" w:rsidP="005A57DD"/>
    <w:p w:rsidR="002A12DC" w:rsidRDefault="002A12DC"/>
    <w:sectPr w:rsidR="002A1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AB"/>
    <w:multiLevelType w:val="multilevel"/>
    <w:tmpl w:val="2C369D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EF49A8"/>
    <w:multiLevelType w:val="multilevel"/>
    <w:tmpl w:val="10B2C9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0E4AB5"/>
    <w:multiLevelType w:val="multilevel"/>
    <w:tmpl w:val="7B46B2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905D9"/>
    <w:multiLevelType w:val="multilevel"/>
    <w:tmpl w:val="065EA8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8010C9"/>
    <w:multiLevelType w:val="multilevel"/>
    <w:tmpl w:val="2E5E2FD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5C482F"/>
    <w:multiLevelType w:val="multilevel"/>
    <w:tmpl w:val="C9B4B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DDC3646"/>
    <w:multiLevelType w:val="multilevel"/>
    <w:tmpl w:val="C4E297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start w:val="5"/>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 w:ilvl="0">
        <w:start w:val="7"/>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DD"/>
    <w:rsid w:val="002A12DC"/>
    <w:rsid w:val="005A57D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270B"/>
  <w15:chartTrackingRefBased/>
  <w15:docId w15:val="{314005FB-F490-4918-8AD5-F8EA7CD1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57DD"/>
    <w:pPr>
      <w:spacing w:after="200" w:line="276" w:lineRule="auto"/>
    </w:pPr>
    <w:rPr>
      <w:rFonts w:asciiTheme="minorHAnsi" w:hAnsiTheme="minorHAnsi" w:cstheme="minorBid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1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2025-10-28T06:59:00Z</dcterms:created>
  <dcterms:modified xsi:type="dcterms:W3CDTF">2025-10-28T07:03:00Z</dcterms:modified>
</cp:coreProperties>
</file>