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26" w:rsidRPr="005260E7" w:rsidRDefault="005C6C26" w:rsidP="00754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подготовке зерносушильных комплексов</w:t>
      </w:r>
      <w:r w:rsidR="00346C53" w:rsidRPr="005260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</w:t>
      </w:r>
      <w:r w:rsidR="00346C53" w:rsidRPr="00526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уборочной кампании зерновых и заготовки кормов.</w:t>
      </w:r>
    </w:p>
    <w:p w:rsidR="005C6C26" w:rsidRPr="005260E7" w:rsidRDefault="005C6C26" w:rsidP="00754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5448" w:rsidRP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Витебское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областное управление Госпромнадзора информирует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необходимости выполнения требований промышленной безопасности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к работе сезон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ных газоиспользующих установок,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обеспечивающих подогрев воздуха для зерносушильных комплексов.</w:t>
      </w:r>
    </w:p>
    <w:p w:rsidR="002D5448" w:rsidRP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Витебской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находится более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454A">
        <w:rPr>
          <w:rFonts w:ascii="Times New Roman" w:eastAsia="Times New Roman" w:hAnsi="Times New Roman" w:cs="Times New Roman"/>
          <w:sz w:val="30"/>
          <w:szCs w:val="30"/>
          <w:lang w:eastAsia="ru-RU"/>
        </w:rPr>
        <w:t>60 предприятий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балансе которых имеется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порядка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130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зерносушильных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комплексов сезонного действия, в состав которых входят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теплогенераторы</w:t>
      </w:r>
      <w:proofErr w:type="spellEnd"/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работающие на газообразном виде топлива,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являющиеся, в соответстви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 Законом Республики Беларусь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5 января 2016 г. № 354-З «О промышленной безопасности»,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потенциально опасными объектами (далее по тексту – ПОО).</w:t>
      </w:r>
    </w:p>
    <w:p w:rsidR="002D5448" w:rsidRP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Инспекторами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Витебского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областного управления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Госпромнадзора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 обследования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всех потенциально опасных объектов, обеспечивающих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зерносушильных комплексов, эксплуатация которых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запланирована в уборочную кампанию текущего года.</w:t>
      </w:r>
    </w:p>
    <w:p w:rsidR="002D5448" w:rsidRPr="005260E7" w:rsidRDefault="002D5448" w:rsidP="00754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показывает опыт прошлых лет, при подготовке установок сезонного действия к работе в уборочную кампанию, субъекты хозяйствования допускают ряд характерных нарушений требований промышленной безопасности.</w:t>
      </w:r>
    </w:p>
    <w:p w:rsidR="002D5448" w:rsidRPr="005260E7" w:rsidRDefault="002D5448" w:rsidP="00754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некоторые из них:</w:t>
      </w:r>
    </w:p>
    <w:p w:rsidR="002D5448" w:rsidRPr="005260E7" w:rsidRDefault="002D5448" w:rsidP="00754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проведены текущий ремонт газопр</w:t>
      </w:r>
      <w:r w:rsidR="00480163">
        <w:rPr>
          <w:rFonts w:ascii="Times New Roman" w:eastAsia="Times New Roman" w:hAnsi="Times New Roman" w:cs="Times New Roman"/>
          <w:sz w:val="30"/>
          <w:szCs w:val="30"/>
          <w:lang w:eastAsia="ru-RU"/>
        </w:rPr>
        <w:t>оводов, газового оборудования, систем автоматизации ЗСК,</w:t>
      </w:r>
      <w:bookmarkStart w:id="0" w:name="_GoBack"/>
      <w:bookmarkEnd w:id="0"/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планово-предупредительный ремонт ЗСК и вспомогательного оборудования;</w:t>
      </w:r>
    </w:p>
    <w:p w:rsidR="002D5448" w:rsidRPr="005260E7" w:rsidRDefault="002D5448" w:rsidP="00754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отсутствуют документы, подтверждающие квалификацию рабочих, обслуживающих потенциально опасные объекты;</w:t>
      </w:r>
    </w:p>
    <w:p w:rsidR="002D5448" w:rsidRPr="005260E7" w:rsidRDefault="002D5448" w:rsidP="00754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отсутствуют удостоверения у рабочих эксплуатирующих газифицированные зерносушильные комплексы на право обслуживания потенциально опасных объектов;</w:t>
      </w:r>
    </w:p>
    <w:p w:rsidR="002D5448" w:rsidRPr="005260E7" w:rsidRDefault="002D5448" w:rsidP="00754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проведена проверка знаний обслуживающего персонала по вопросам промышленной безопасности;</w:t>
      </w:r>
    </w:p>
    <w:p w:rsidR="002D5448" w:rsidRPr="005260E7" w:rsidRDefault="002D5448" w:rsidP="00754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отсутствует акт специализированной организации о проверке технического состояния дымовых каналов;</w:t>
      </w:r>
    </w:p>
    <w:p w:rsidR="002D5448" w:rsidRPr="005260E7" w:rsidRDefault="002D5448" w:rsidP="007545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отсутствуют технологические инструкции и инструкции по охране труда для лиц, занятых технической эксплуатацией объектов газораспределительной системы и газопотребления.</w:t>
      </w:r>
    </w:p>
    <w:p w:rsidR="002D5448" w:rsidRPr="005260E7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Важно!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соответствие с пунктом 344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 по обеспечению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промышленной безопасности в области газоснабжения, утвержденных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постановлением Министерства по чрезвычайным ситуациям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от 05.12.2022 № 66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эксплуатирующая организация до включения в работу газоиспользующего оборудования сезонного действия должна обеспечить:</w:t>
      </w:r>
    </w:p>
    <w:p w:rsidR="002D5448" w:rsidRPr="005260E7" w:rsidRDefault="002D5448" w:rsidP="007545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проверку знаний работников по вопросам промышленной безопасности;</w:t>
      </w:r>
    </w:p>
    <w:p w:rsidR="002D5448" w:rsidRPr="005260E7" w:rsidRDefault="002D5448" w:rsidP="007545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и текущий ремонт газопроводов 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газоиспользующего оборудования (заключить договора с организацией, имеющей лицензию на право осуществления деятельности в области промышленной безопасности, на техническое обслуживание и ремонт внутренних газопроводов, газоиспользующих установок, выполняющей данные работы на договорной основе, в случае отсутствия в эксплуатирующей организации собственной газовой службы);</w:t>
      </w:r>
    </w:p>
    <w:p w:rsidR="002D5448" w:rsidRPr="005260E7" w:rsidRDefault="002D5448" w:rsidP="007545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проверку исправности систем автоматизации и сигнализации;</w:t>
      </w:r>
    </w:p>
    <w:p w:rsidR="002D5448" w:rsidRPr="005260E7" w:rsidRDefault="002D5448" w:rsidP="007545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планово-предупредительного ремонта газоиспользующего и вспомогательного оборудования;</w:t>
      </w:r>
    </w:p>
    <w:p w:rsidR="002D5448" w:rsidRPr="005260E7" w:rsidRDefault="002D5448" w:rsidP="007545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проверку систем </w:t>
      </w:r>
      <w:proofErr w:type="spellStart"/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дымоудаления</w:t>
      </w:r>
      <w:proofErr w:type="spellEnd"/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вентиляции с оформлением акта;</w:t>
      </w:r>
    </w:p>
    <w:p w:rsidR="002D5448" w:rsidRPr="005260E7" w:rsidRDefault="002D5448" w:rsidP="007545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проверку заземляющих устройств и </w:t>
      </w:r>
      <w:proofErr w:type="spellStart"/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молниезащиты</w:t>
      </w:r>
      <w:proofErr w:type="spellEnd"/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ВНИМАНИЕ!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Снятие заглушки и пуск газа разрешаются только при наличии документов, подтверждающих выполнение указанных работ.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D5448" w:rsidRP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проблемным воп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росом является допуск персонала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к обслуживанию ПОО.</w:t>
      </w:r>
    </w:p>
    <w:p w:rsidR="002D5448" w:rsidRP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13</w:t>
      </w:r>
      <w:r w:rsidR="009B1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эксплуатирующие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должны обеспечить наличие необходимого для безопасной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эксплуатации объектов газораспределительной </w:t>
      </w:r>
      <w:r w:rsidR="003C602C"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газопотребления числа работников, определенных проектом,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прошедших необходимую подготовку и проверку знаний по вопросам</w:t>
      </w:r>
      <w:r w:rsidR="003C60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промышленной безопасности, в том числе работников, работающих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профессии рабоче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го, удовлетворяющих необходимым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квалификационным требованиям, с правом проведения газоопасных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работ, обученные правилам пользования средствами индивидуальной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защиты, способам оказания первой помощи, не имеющих медицинских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противопоказаний к указанной работе и допущенных в установленном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54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 к самостоятельной работе.</w:t>
      </w:r>
    </w:p>
    <w:p w:rsidR="002D5448" w:rsidRPr="005260E7" w:rsidRDefault="002D5448" w:rsidP="00754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недопущения срыва уборочной кампании зерновых и заготовки кормов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оказания методической помощи и проведения разъяснительной работы субъектам хозяйствования 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предлагается обратиться в Витебское областное управление Госпромнадзора с целью организации и проведения контрольных (надзорных) мероприятий по заявлению проверяемого субъекта в соответствии с пунктом 23 Указ Президента Республики Беларусь от 16.10.2009 № 510 «О совершенствовании контрольной (надзорной) деятельности в Республике Беларусь».</w:t>
      </w:r>
    </w:p>
    <w:p w:rsidR="002D5448" w:rsidRPr="002D5448" w:rsidRDefault="002D5448" w:rsidP="0075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всем возникающим вопросам о порядке пуска оборудования сезонного действия можно обращаться по телефон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526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(0212) 48-07-23.</w:t>
      </w:r>
    </w:p>
    <w:sectPr w:rsidR="002D5448" w:rsidRPr="002D5448" w:rsidSect="0075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471"/>
    <w:multiLevelType w:val="hybridMultilevel"/>
    <w:tmpl w:val="E852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4AF"/>
    <w:multiLevelType w:val="hybridMultilevel"/>
    <w:tmpl w:val="C1D0F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C"/>
    <w:rsid w:val="000D73C8"/>
    <w:rsid w:val="001A2132"/>
    <w:rsid w:val="002D5448"/>
    <w:rsid w:val="00346C53"/>
    <w:rsid w:val="003C602C"/>
    <w:rsid w:val="00480163"/>
    <w:rsid w:val="004E7D1A"/>
    <w:rsid w:val="005260E7"/>
    <w:rsid w:val="005C6C26"/>
    <w:rsid w:val="0075454A"/>
    <w:rsid w:val="009B11BF"/>
    <w:rsid w:val="00DF720C"/>
    <w:rsid w:val="00F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E4D4"/>
  <w15:docId w15:val="{DA7A4996-13B9-4D3C-9149-DB67C55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Isachenko</cp:lastModifiedBy>
  <cp:revision>5</cp:revision>
  <dcterms:created xsi:type="dcterms:W3CDTF">2024-05-16T07:56:00Z</dcterms:created>
  <dcterms:modified xsi:type="dcterms:W3CDTF">2025-06-10T11:35:00Z</dcterms:modified>
</cp:coreProperties>
</file>