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B" w:rsidRPr="00B1421B" w:rsidRDefault="00B1421B" w:rsidP="00B142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421B">
        <w:rPr>
          <w:rFonts w:ascii="Times New Roman" w:hAnsi="Times New Roman" w:cs="Times New Roman"/>
          <w:b/>
          <w:sz w:val="30"/>
          <w:szCs w:val="30"/>
        </w:rPr>
        <w:t xml:space="preserve">В торжественной обстановке вручены паспорта </w:t>
      </w:r>
    </w:p>
    <w:p w:rsidR="00B1421B" w:rsidRDefault="00B1421B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9061F" w:rsidRDefault="0019061F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 Дню Конституции Республики Беларусь в торжественной обстановке в ГУО «Средняя школа № 1 г.п. Шарковщина» прошло мероприятие, посвященное вручению паспортов граждан Республики Беларусь учащимся 14-летнего возраста, достигших успехов в учебной деятельности.</w:t>
      </w:r>
    </w:p>
    <w:p w:rsidR="0019061F" w:rsidRDefault="0019061F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мероприятие приглашены прокурор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Лавданский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М.В., 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 Орешков С.Н., заместитель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</w:t>
      </w:r>
      <w:r w:rsidR="0083261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Василевский Ю.А., первый заместитель начальника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</w:t>
      </w:r>
      <w:r w:rsidR="00B1421B">
        <w:rPr>
          <w:rFonts w:ascii="Times New Roman" w:hAnsi="Times New Roman" w:cs="Times New Roman"/>
          <w:sz w:val="30"/>
          <w:szCs w:val="30"/>
        </w:rPr>
        <w:t>ск</w:t>
      </w:r>
      <w:r>
        <w:rPr>
          <w:rFonts w:ascii="Times New Roman" w:hAnsi="Times New Roman" w:cs="Times New Roman"/>
          <w:sz w:val="30"/>
          <w:szCs w:val="30"/>
        </w:rPr>
        <w:t>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РОВД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Пачковский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</w:t>
      </w:r>
      <w:r w:rsidR="00832615">
        <w:rPr>
          <w:rFonts w:ascii="Times New Roman" w:hAnsi="Times New Roman" w:cs="Times New Roman"/>
          <w:sz w:val="30"/>
          <w:szCs w:val="30"/>
        </w:rPr>
        <w:t>А.</w:t>
      </w:r>
      <w:r>
        <w:rPr>
          <w:rFonts w:ascii="Times New Roman" w:hAnsi="Times New Roman" w:cs="Times New Roman"/>
          <w:sz w:val="30"/>
          <w:szCs w:val="30"/>
        </w:rPr>
        <w:t xml:space="preserve">, заместитель начальника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РОЧС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Липский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В.М. и иные лица.</w:t>
      </w:r>
    </w:p>
    <w:p w:rsidR="0019061F" w:rsidRDefault="0019061F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торжественной обстановке учащимся, отличившимся в учебе, вручены паспорт</w:t>
      </w:r>
      <w:r w:rsidR="00832615">
        <w:rPr>
          <w:rFonts w:ascii="Times New Roman" w:hAnsi="Times New Roman" w:cs="Times New Roman"/>
          <w:sz w:val="30"/>
          <w:szCs w:val="30"/>
        </w:rPr>
        <w:t xml:space="preserve">а граждан Республики Беларусь,  </w:t>
      </w:r>
      <w:r w:rsidR="00832615">
        <w:rPr>
          <w:rFonts w:ascii="Times New Roman" w:hAnsi="Times New Roman" w:cs="Times New Roman"/>
          <w:sz w:val="30"/>
          <w:szCs w:val="30"/>
          <w:lang w:val="en-US"/>
        </w:rPr>
        <w:t>ID</w:t>
      </w:r>
      <w:r w:rsidR="00832615" w:rsidRPr="00832615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карты и Конституция Республики Беларусь. </w:t>
      </w:r>
    </w:p>
    <w:p w:rsidR="00B14E7D" w:rsidRDefault="0019061F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мероприятии учащимся доведены  сведения об истории развития конституционализма в Республики Беларусь со времен третьего статута и до сегодняшних дней, в том числе об изменениях и дополнениях, внесенных на республиканском референдуме 2022 года</w:t>
      </w:r>
      <w:r w:rsidR="00832615">
        <w:rPr>
          <w:rFonts w:ascii="Times New Roman" w:hAnsi="Times New Roman" w:cs="Times New Roman"/>
          <w:sz w:val="30"/>
          <w:szCs w:val="30"/>
        </w:rPr>
        <w:t xml:space="preserve"> в Основной закон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061F" w:rsidRDefault="0019061F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своем выступлении прокурор района поздравил юных граждан Беларуси с вручением им первого и важного документа – паспорта гражданина Республики Беларусь и отметил, что они теперь прочно связаны с Республикой Беларусь, находятся под ее защитой на всей территории, так и за ее пределами.</w:t>
      </w:r>
    </w:p>
    <w:p w:rsidR="0019061F" w:rsidRDefault="0019061F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представитель надзорного ведомства обратил внимание, что </w:t>
      </w:r>
      <w:r w:rsidR="00832615">
        <w:rPr>
          <w:rFonts w:ascii="Times New Roman" w:hAnsi="Times New Roman" w:cs="Times New Roman"/>
          <w:sz w:val="30"/>
          <w:szCs w:val="30"/>
        </w:rPr>
        <w:t>получение паспорта обязывает юных граждан соблюдать Конституцию Республики Беларусь, законы и иные нормативные акты, быть настоящими патриотами своего государства, чтить и помнить историю.</w:t>
      </w:r>
    </w:p>
    <w:p w:rsidR="00832615" w:rsidRDefault="00832615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данном мероприятии представитель прокуратуры района рассказал о результатах расследования уголовного дела о геноциде белорусского народа и призвал молодое поколение помнить и чтить великий подвиг советского народа в победе в Великой Отечественной войне.</w:t>
      </w:r>
    </w:p>
    <w:p w:rsidR="00832615" w:rsidRDefault="00832615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данного мероприятия учащиеся, которым в торжественной обстановке выданы паспорта граждан Республики Беларусь, всем тем же составом с приглашенными лицами направились на площадь Ленина в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.п. Шарковщина, на которой прошел митинг в честь государственного праздника с возложением цветов к </w:t>
      </w:r>
      <w:r w:rsidR="00B1421B">
        <w:rPr>
          <w:rFonts w:ascii="Times New Roman" w:hAnsi="Times New Roman" w:cs="Times New Roman"/>
          <w:sz w:val="30"/>
          <w:szCs w:val="30"/>
        </w:rPr>
        <w:t>обелиску с вечным огнем, где захоронено более 200 партизан и подпольщиков, оказывавших сопротивление агрессору в годы Великой Отечественной войны.</w:t>
      </w:r>
    </w:p>
    <w:p w:rsidR="00B1421B" w:rsidRDefault="00B1421B" w:rsidP="008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Мероприятие прошло в позитивном ключе, уверен, что подрастающее поколение, будет достойными гражданами Республики Беларусь, свято соблюдать Конституцию Республики Беларусь, уважать историю, культуру белорусского государства.</w:t>
      </w:r>
    </w:p>
    <w:p w:rsidR="00B1421B" w:rsidRDefault="00B1421B" w:rsidP="00B142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21B" w:rsidRDefault="00B1421B" w:rsidP="00B142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М.В.Лавданский</w:t>
      </w:r>
      <w:proofErr w:type="spellEnd"/>
    </w:p>
    <w:p w:rsidR="00B1421B" w:rsidRDefault="00B1421B" w:rsidP="00B142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21B" w:rsidRPr="0019061F" w:rsidRDefault="00B1421B" w:rsidP="00B142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15.03.2024</w:t>
      </w:r>
    </w:p>
    <w:sectPr w:rsidR="00B1421B" w:rsidRPr="0019061F" w:rsidSect="00D07D5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061F"/>
    <w:rsid w:val="0019061F"/>
    <w:rsid w:val="00311720"/>
    <w:rsid w:val="00832615"/>
    <w:rsid w:val="00B1421B"/>
    <w:rsid w:val="00B14E7D"/>
    <w:rsid w:val="00D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LavdanskiyMV</cp:lastModifiedBy>
  <cp:revision>5</cp:revision>
  <cp:lastPrinted>2024-03-15T11:55:00Z</cp:lastPrinted>
  <dcterms:created xsi:type="dcterms:W3CDTF">2024-03-15T10:48:00Z</dcterms:created>
  <dcterms:modified xsi:type="dcterms:W3CDTF">2024-03-15T11:55:00Z</dcterms:modified>
</cp:coreProperties>
</file>